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14:paraId="6BBB393D" w14:textId="77777777" w:rsidTr="000F41B8">
        <w:trPr>
          <w:trHeight w:val="1276"/>
        </w:trPr>
        <w:tc>
          <w:tcPr>
            <w:tcW w:w="704" w:type="dxa"/>
          </w:tcPr>
          <w:p w14:paraId="36CD9BE2" w14:textId="77777777"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28477CE1" wp14:editId="598E7A6F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14:paraId="08E20033" w14:textId="77777777"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14:paraId="612E68DC" w14:textId="77777777"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14:paraId="4C79B2F0" w14:textId="77777777"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14:paraId="73D2740E" w14:textId="77777777"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49FBE517" wp14:editId="5F908B5B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8FD89E" w14:textId="77777777"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14:paraId="1175D7D4" w14:textId="77777777" w:rsidR="000A70BD" w:rsidRDefault="000A70BD" w:rsidP="000A70BD">
      <w:pPr>
        <w:pStyle w:val="Data"/>
        <w:rPr>
          <w:sz w:val="20"/>
          <w:lang w:val="en-US"/>
        </w:rPr>
      </w:pPr>
    </w:p>
    <w:p w14:paraId="70E59CDB" w14:textId="23007096"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8C5CBF">
        <w:rPr>
          <w:b/>
          <w:lang w:val="en-US"/>
        </w:rPr>
        <w:t>005e</w:t>
      </w:r>
    </w:p>
    <w:p w14:paraId="33BF6A48" w14:textId="39AE28DE" w:rsidR="000A70BD" w:rsidRPr="008C5CBF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 w:rsidRPr="008C5CBF">
        <w:rPr>
          <w:rFonts w:hint="eastAsia"/>
          <w:b/>
          <w:lang w:val="en-US"/>
        </w:rPr>
        <w:t xml:space="preserve">Agenda Item: </w:t>
      </w:r>
      <w:r w:rsidR="008C5CBF" w:rsidRPr="008C5CBF">
        <w:rPr>
          <w:b/>
          <w:lang w:val="en-US"/>
        </w:rPr>
        <w:t>10.1</w:t>
      </w:r>
    </w:p>
    <w:p w14:paraId="515D1536" w14:textId="35CFFE8A" w:rsidR="00CA7570" w:rsidRDefault="00082FC4" w:rsidP="00CA7570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 w:rsidRPr="00C40288">
        <w:rPr>
          <w:b/>
        </w:rPr>
        <w:t xml:space="preserve">Triennial Report to </w:t>
      </w:r>
      <w:r>
        <w:rPr>
          <w:b/>
        </w:rPr>
        <w:t>17</w:t>
      </w:r>
      <w:r w:rsidRPr="00C40288">
        <w:rPr>
          <w:b/>
          <w:vertAlign w:val="superscript"/>
        </w:rPr>
        <w:t>th</w:t>
      </w:r>
      <w:r>
        <w:rPr>
          <w:b/>
        </w:rPr>
        <w:t xml:space="preserve"> Regional C</w:t>
      </w:r>
      <w:r w:rsidRPr="00C40288">
        <w:rPr>
          <w:b/>
        </w:rPr>
        <w:t>onference</w:t>
      </w:r>
      <w:r>
        <w:rPr>
          <w:b/>
        </w:rPr>
        <w:t>:</w:t>
      </w:r>
      <w:r w:rsidRPr="00C40288">
        <w:rPr>
          <w:b/>
        </w:rPr>
        <w:t xml:space="preserve"> </w:t>
      </w:r>
      <w:r>
        <w:rPr>
          <w:b/>
        </w:rPr>
        <w:t>Don Wallace, ZL2TLL, Director</w:t>
      </w:r>
    </w:p>
    <w:p w14:paraId="7B039646" w14:textId="77777777" w:rsidR="00CA7570" w:rsidRDefault="00CA7570" w:rsidP="00CA7570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14:paraId="53A8FD94" w14:textId="77777777" w:rsidR="00CA7570" w:rsidRDefault="00CA7570" w:rsidP="00CA7570">
      <w:pPr>
        <w:rPr>
          <w:rFonts w:eastAsia="ＭＳ 明朝"/>
          <w:lang w:eastAsia="ja-JP"/>
        </w:rPr>
      </w:pPr>
    </w:p>
    <w:p w14:paraId="1515043D" w14:textId="77777777" w:rsidR="00CA7570" w:rsidRPr="00676C1D" w:rsidRDefault="00CA7570" w:rsidP="00CA7570">
      <w:pPr>
        <w:rPr>
          <w:rFonts w:eastAsia="ＭＳ 明朝"/>
          <w:lang w:eastAsia="ja-JP"/>
        </w:rPr>
      </w:pPr>
    </w:p>
    <w:p w14:paraId="5088B1B8" w14:textId="4CDDFD36" w:rsidR="00082FC4" w:rsidRDefault="00C24D31" w:rsidP="00082FC4">
      <w:r w:rsidRPr="00C24D31">
        <w:t xml:space="preserve">This report covers the major items of my work as a Director </w:t>
      </w:r>
      <w:r w:rsidR="00082FC4">
        <w:t xml:space="preserve">over the last three years:  </w:t>
      </w:r>
    </w:p>
    <w:p w14:paraId="31A6F4AA" w14:textId="152D87C9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ITU</w:t>
      </w:r>
      <w:r>
        <w:t>:  Attended the World Radio Conference 2015 as part of the New Zealand delegation, working with other IARU representatives to achieve the 5 MHz band allocation.</w:t>
      </w:r>
    </w:p>
    <w:p w14:paraId="6D04EF6D" w14:textId="520D698A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Information Sharing</w:t>
      </w:r>
      <w:r>
        <w:t xml:space="preserve">:  Worked with IARU R3 webmaster to find a mechanism (see separate paper) that allows </w:t>
      </w:r>
      <w:r w:rsidR="00913AEA">
        <w:t xml:space="preserve">officers in Member Societies to identify and communicate with subject matter experts in other IARU Member </w:t>
      </w:r>
      <w:proofErr w:type="gramStart"/>
      <w:r w:rsidR="00913AEA">
        <w:t>Societies.</w:t>
      </w:r>
      <w:r>
        <w:t>.</w:t>
      </w:r>
      <w:proofErr w:type="gramEnd"/>
      <w:r>
        <w:t xml:space="preserve">  </w:t>
      </w:r>
    </w:p>
    <w:p w14:paraId="71622859" w14:textId="72C73FFA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Fiji</w:t>
      </w:r>
      <w:r>
        <w:t xml:space="preserve">: Visited Fiji amateur radio operators to encourage them to increase activity (especially of younger people) in their country.  </w:t>
      </w:r>
    </w:p>
    <w:p w14:paraId="0C581098" w14:textId="2F2E081E" w:rsidR="00A203C9" w:rsidRPr="00A203C9" w:rsidRDefault="00A203C9" w:rsidP="00082FC4">
      <w:pPr>
        <w:pStyle w:val="a8"/>
        <w:numPr>
          <w:ilvl w:val="0"/>
          <w:numId w:val="2"/>
        </w:numPr>
        <w:ind w:left="567" w:hanging="567"/>
      </w:pPr>
      <w:r w:rsidRPr="00A203C9">
        <w:rPr>
          <w:b/>
        </w:rPr>
        <w:t>Korea</w:t>
      </w:r>
      <w:r>
        <w:t xml:space="preserve">:  Provided information on (lack of) type approval of amateur equipment in New Zealand.  </w:t>
      </w:r>
    </w:p>
    <w:p w14:paraId="5DB2D2FE" w14:textId="37163106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Cook Islands</w:t>
      </w:r>
      <w:r>
        <w:t xml:space="preserve">:  </w:t>
      </w:r>
      <w:proofErr w:type="gramStart"/>
      <w:r>
        <w:t>Made contact with</w:t>
      </w:r>
      <w:proofErr w:type="gramEnd"/>
      <w:r>
        <w:t xml:space="preserve"> </w:t>
      </w:r>
      <w:r w:rsidR="00A203C9">
        <w:t xml:space="preserve">an </w:t>
      </w:r>
      <w:r>
        <w:t xml:space="preserve">expatriate amateur and encouraged him to work with Red Cross </w:t>
      </w:r>
      <w:r w:rsidR="00A203C9">
        <w:t xml:space="preserve">in emergencies.  </w:t>
      </w:r>
    </w:p>
    <w:p w14:paraId="3055536F" w14:textId="480131BD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IARU R3</w:t>
      </w:r>
      <w:r>
        <w:t xml:space="preserve">:  Attended the 2016 IARU Region 3 Directors’ meeting </w:t>
      </w:r>
      <w:r w:rsidR="00A203C9" w:rsidRPr="00A203C9">
        <w:t xml:space="preserve">(and JARL Ham Fair) </w:t>
      </w:r>
      <w:r>
        <w:t xml:space="preserve">in Tokyo.  </w:t>
      </w:r>
    </w:p>
    <w:p w14:paraId="6A2392B7" w14:textId="257DB5B4" w:rsidR="001B5E87" w:rsidRPr="004E22AD" w:rsidRDefault="004E22AD" w:rsidP="004E22AD">
      <w:pPr>
        <w:pStyle w:val="a8"/>
        <w:numPr>
          <w:ilvl w:val="0"/>
          <w:numId w:val="2"/>
        </w:numPr>
        <w:ind w:left="567" w:hanging="567"/>
      </w:pPr>
      <w:r>
        <w:rPr>
          <w:b/>
        </w:rPr>
        <w:t xml:space="preserve">Disaster </w:t>
      </w:r>
      <w:r w:rsidR="001B5E87" w:rsidRPr="004E22AD">
        <w:rPr>
          <w:b/>
        </w:rPr>
        <w:t>Communications</w:t>
      </w:r>
      <w:r w:rsidR="001B5E87" w:rsidRPr="004E22AD">
        <w:t xml:space="preserve">:  Hosted </w:t>
      </w:r>
      <w:r w:rsidRPr="004E22AD">
        <w:t>Chair of the Region 3</w:t>
      </w:r>
      <w:r>
        <w:t xml:space="preserve"> </w:t>
      </w:r>
      <w:r w:rsidRPr="004E22AD">
        <w:t xml:space="preserve">Disaster Communications </w:t>
      </w:r>
      <w:r>
        <w:t>G</w:t>
      </w:r>
      <w:r w:rsidRPr="004E22AD">
        <w:t>roup</w:t>
      </w:r>
      <w:r>
        <w:t>,</w:t>
      </w:r>
      <w:r w:rsidRPr="004E22AD">
        <w:t xml:space="preserve"> Jim Linton </w:t>
      </w:r>
      <w:r>
        <w:t xml:space="preserve">VK3PC </w:t>
      </w:r>
      <w:r w:rsidRPr="004E22AD">
        <w:t>(</w:t>
      </w:r>
      <w:r>
        <w:t xml:space="preserve">now </w:t>
      </w:r>
      <w:r w:rsidRPr="004E22AD">
        <w:t>SK) on his visit to</w:t>
      </w:r>
      <w:r>
        <w:t xml:space="preserve"> </w:t>
      </w:r>
      <w:r w:rsidRPr="004E22AD">
        <w:t>NZ</w:t>
      </w:r>
    </w:p>
    <w:p w14:paraId="546E9826" w14:textId="55499B59" w:rsidR="00082FC4" w:rsidRPr="004E22AD" w:rsidRDefault="004E22AD" w:rsidP="004E22AD">
      <w:pPr>
        <w:pStyle w:val="a8"/>
        <w:numPr>
          <w:ilvl w:val="0"/>
          <w:numId w:val="2"/>
        </w:numPr>
        <w:ind w:left="567" w:hanging="567"/>
      </w:pPr>
      <w:r w:rsidRPr="004E22AD">
        <w:rPr>
          <w:b/>
        </w:rPr>
        <w:t>National Emergency Telecommunications Plans</w:t>
      </w:r>
      <w:r w:rsidR="00082FC4" w:rsidRPr="004E22AD">
        <w:rPr>
          <w:b/>
        </w:rPr>
        <w:t xml:space="preserve">:  </w:t>
      </w:r>
      <w:r w:rsidR="00082FC4" w:rsidRPr="004E22AD">
        <w:t xml:space="preserve">Promoted the inclusion of Amateur Radio in Pacific </w:t>
      </w:r>
      <w:bookmarkStart w:id="0" w:name="_Hlk521008200"/>
      <w:r w:rsidR="00082FC4" w:rsidRPr="004E22AD">
        <w:t>National Emergency Telecommunications Plans</w:t>
      </w:r>
      <w:bookmarkEnd w:id="0"/>
      <w:r w:rsidR="00082FC4" w:rsidRPr="004E22AD">
        <w:t xml:space="preserve"> (NETPs)</w:t>
      </w:r>
    </w:p>
    <w:p w14:paraId="31CFC6F1" w14:textId="3BD1FD33" w:rsidR="00082FC4" w:rsidRPr="00A203C9" w:rsidRDefault="00082FC4" w:rsidP="00A203C9">
      <w:pPr>
        <w:pStyle w:val="a8"/>
        <w:numPr>
          <w:ilvl w:val="0"/>
          <w:numId w:val="2"/>
        </w:numPr>
        <w:ind w:left="567" w:hanging="567"/>
        <w:rPr>
          <w:b/>
        </w:rPr>
      </w:pPr>
      <w:r w:rsidRPr="00082FC4">
        <w:rPr>
          <w:b/>
        </w:rPr>
        <w:t>IARU R3</w:t>
      </w:r>
      <w:r w:rsidRPr="00A203C9">
        <w:rPr>
          <w:b/>
        </w:rPr>
        <w:t xml:space="preserve">:  </w:t>
      </w:r>
      <w:r w:rsidRPr="00A203C9">
        <w:t xml:space="preserve">Attended the 2017 IARU Region 3 Directors’ meeting (and </w:t>
      </w:r>
      <w:r w:rsidR="00A203C9" w:rsidRPr="00A203C9">
        <w:t>JARL Ham Fair</w:t>
      </w:r>
      <w:r w:rsidRPr="00A203C9">
        <w:t>) in Tokyo.</w:t>
      </w:r>
      <w:r w:rsidRPr="00A203C9">
        <w:rPr>
          <w:b/>
        </w:rPr>
        <w:t xml:space="preserve">  </w:t>
      </w:r>
    </w:p>
    <w:p w14:paraId="0B0FDCED" w14:textId="1971BD71" w:rsidR="00082FC4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t>New Zealand</w:t>
      </w:r>
      <w:r>
        <w:t xml:space="preserve">:  Worked with NZ Government to put in place a trial of the new 5 MHz </w:t>
      </w:r>
      <w:r w:rsidR="004E22AD">
        <w:t xml:space="preserve">Amateur </w:t>
      </w:r>
      <w:r>
        <w:t xml:space="preserve">allocation </w:t>
      </w:r>
    </w:p>
    <w:p w14:paraId="62505A18" w14:textId="75A88D04" w:rsidR="00CA7570" w:rsidRPr="004D2E86" w:rsidRDefault="00082FC4" w:rsidP="00082FC4">
      <w:pPr>
        <w:pStyle w:val="a8"/>
        <w:numPr>
          <w:ilvl w:val="0"/>
          <w:numId w:val="2"/>
        </w:numPr>
        <w:ind w:left="567" w:hanging="567"/>
      </w:pPr>
      <w:r w:rsidRPr="00082FC4">
        <w:rPr>
          <w:b/>
        </w:rPr>
        <w:lastRenderedPageBreak/>
        <w:t>Bangladesh</w:t>
      </w:r>
      <w:r>
        <w:t xml:space="preserve">:  Met informally with representatives of Bangladesh Amateur Radio League (BARL – the IARU member society) and Amateur Radio Association of Bangladesh (a new organization) with a view to getting them to work better together for the good of Amateur Radio.  </w:t>
      </w:r>
    </w:p>
    <w:p w14:paraId="3F9D44ED" w14:textId="77777777" w:rsidR="00CA7570" w:rsidRPr="004A56D2" w:rsidRDefault="00CA7570" w:rsidP="00CA7570">
      <w:pPr>
        <w:rPr>
          <w:rFonts w:eastAsia="ＭＳ 明朝"/>
          <w:lang w:eastAsia="ja-JP"/>
        </w:rPr>
      </w:pPr>
    </w:p>
    <w:p w14:paraId="0F6A1BC1" w14:textId="77777777" w:rsidR="00CA7570" w:rsidRDefault="00CA7570" w:rsidP="00CA7570">
      <w:pPr>
        <w:rPr>
          <w:rFonts w:eastAsia="ＭＳ 明朝"/>
          <w:lang w:eastAsia="ja-JP"/>
        </w:rPr>
      </w:pPr>
    </w:p>
    <w:p w14:paraId="35A58959" w14:textId="77777777" w:rsidR="00CA7570" w:rsidRDefault="00CA7570" w:rsidP="00CA7570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14:paraId="2A92D973" w14:textId="77777777" w:rsidR="00CA7570" w:rsidRPr="00156D1D" w:rsidRDefault="00CA7570" w:rsidP="00CA7570">
      <w:pPr>
        <w:rPr>
          <w:rFonts w:eastAsia="ＭＳ 明朝"/>
          <w:lang w:eastAsia="ja-JP"/>
        </w:rPr>
      </w:pPr>
    </w:p>
    <w:p w14:paraId="5EACDA81" w14:textId="77777777" w:rsidR="009322D5" w:rsidRDefault="009322D5">
      <w:bookmarkStart w:id="1" w:name="_GoBack"/>
      <w:bookmarkEnd w:id="1"/>
    </w:p>
    <w:sectPr w:rsidR="009322D5" w:rsidSect="00CA7570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7A64E" w14:textId="77777777" w:rsidR="00D83014" w:rsidRDefault="00D83014" w:rsidP="00CA7570">
      <w:r>
        <w:separator/>
      </w:r>
    </w:p>
  </w:endnote>
  <w:endnote w:type="continuationSeparator" w:id="0">
    <w:p w14:paraId="4227614C" w14:textId="77777777" w:rsidR="00D83014" w:rsidRDefault="00D83014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127414" w14:textId="77777777" w:rsidR="00D83014" w:rsidRDefault="00D83014" w:rsidP="00CA7570">
      <w:r>
        <w:separator/>
      </w:r>
    </w:p>
  </w:footnote>
  <w:footnote w:type="continuationSeparator" w:id="0">
    <w:p w14:paraId="3374DA24" w14:textId="77777777" w:rsidR="00D83014" w:rsidRDefault="00D83014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ED1BF2" w14:textId="2A734FCE"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>
      <w:rPr>
        <w:rStyle w:val="a7"/>
        <w:noProof/>
        <w:sz w:val="20"/>
        <w:szCs w:val="20"/>
      </w:rPr>
      <w:t>2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="008C5CBF">
      <w:rPr>
        <w:b/>
        <w:sz w:val="21"/>
        <w:szCs w:val="21"/>
      </w:rPr>
      <w:t>005e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E4C5D"/>
    <w:multiLevelType w:val="hybridMultilevel"/>
    <w:tmpl w:val="2AB490E4"/>
    <w:lvl w:ilvl="0" w:tplc="AC6E625E">
      <w:start w:val="1"/>
      <w:numFmt w:val="decimal"/>
      <w:lvlText w:val="%1."/>
      <w:lvlJc w:val="left"/>
      <w:pPr>
        <w:ind w:left="1200" w:hanging="8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A76F2"/>
    <w:multiLevelType w:val="hybridMultilevel"/>
    <w:tmpl w:val="CC9C14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54A22"/>
    <w:rsid w:val="00082FC4"/>
    <w:rsid w:val="000A419E"/>
    <w:rsid w:val="000A70BD"/>
    <w:rsid w:val="001B5E87"/>
    <w:rsid w:val="004E22AD"/>
    <w:rsid w:val="00766C48"/>
    <w:rsid w:val="008C5CBF"/>
    <w:rsid w:val="00913AEA"/>
    <w:rsid w:val="009322D5"/>
    <w:rsid w:val="00A203C9"/>
    <w:rsid w:val="00C24D31"/>
    <w:rsid w:val="00CA7570"/>
    <w:rsid w:val="00D83014"/>
    <w:rsid w:val="00F7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F29A22D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  <w:style w:type="paragraph" w:styleId="a8">
    <w:name w:val="List Paragraph"/>
    <w:basedOn w:val="a"/>
    <w:uiPriority w:val="34"/>
    <w:qFormat/>
    <w:rsid w:val="00082F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8</cp:revision>
  <dcterms:created xsi:type="dcterms:W3CDTF">2018-08-02T02:56:00Z</dcterms:created>
  <dcterms:modified xsi:type="dcterms:W3CDTF">2018-08-14T06:40:00Z</dcterms:modified>
</cp:coreProperties>
</file>