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001966">
        <w:rPr>
          <w:rFonts w:hint="eastAsia"/>
          <w:b/>
          <w:lang w:val="en-US"/>
        </w:rPr>
        <w:t>018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001966">
        <w:rPr>
          <w:lang w:val="en-US"/>
        </w:rPr>
        <w:t>10</w:t>
      </w:r>
      <w:r>
        <w:rPr>
          <w:lang w:val="en-US"/>
        </w:rPr>
        <w:t>.</w:t>
      </w:r>
      <w:r w:rsidR="00001966">
        <w:rPr>
          <w:lang w:val="en-US"/>
        </w:rPr>
        <w:t>2</w:t>
      </w:r>
    </w:p>
    <w:p w:rsidR="00B24C67" w:rsidRDefault="00B24C67" w:rsidP="00B24C67"/>
    <w:p w:rsidR="00B24C67" w:rsidRPr="00651D21" w:rsidRDefault="00B24C67" w:rsidP="00B24C67"/>
    <w:p w:rsidR="00B24C67" w:rsidRPr="00651D21" w:rsidRDefault="00B24C67" w:rsidP="00B24C67">
      <w:pPr>
        <w:jc w:val="center"/>
        <w:rPr>
          <w:b/>
        </w:rPr>
      </w:pPr>
      <w:r w:rsidRPr="00651D21">
        <w:rPr>
          <w:b/>
        </w:rPr>
        <w:t>Report of the STARS*** Task Force to the 1</w:t>
      </w:r>
      <w:r>
        <w:rPr>
          <w:b/>
        </w:rPr>
        <w:t>7</w:t>
      </w:r>
      <w:r w:rsidRPr="00651D21">
        <w:rPr>
          <w:b/>
          <w:vertAlign w:val="superscript"/>
        </w:rPr>
        <w:t>th</w:t>
      </w:r>
      <w:r w:rsidRPr="00651D21">
        <w:rPr>
          <w:b/>
        </w:rPr>
        <w:t xml:space="preserve"> IARU Region 3 Conference</w:t>
      </w:r>
    </w:p>
    <w:p w:rsidR="00B24C67" w:rsidRPr="00651D21" w:rsidRDefault="00B24C67" w:rsidP="00B24C67">
      <w:pPr>
        <w:jc w:val="center"/>
      </w:pPr>
      <w:r>
        <w:t>(</w:t>
      </w:r>
      <w:r w:rsidRPr="00651D21">
        <w:t>JA1DM, Convener, STARS***</w:t>
      </w:r>
      <w:r>
        <w:t>)</w:t>
      </w:r>
    </w:p>
    <w:p w:rsidR="00B24C67" w:rsidRPr="00651D21" w:rsidRDefault="00B24C67" w:rsidP="00B24C67"/>
    <w:p w:rsidR="00B24C67" w:rsidRPr="00651D21" w:rsidRDefault="00B24C67" w:rsidP="00B24C67">
      <w:pPr>
        <w:widowControl w:val="0"/>
        <w:numPr>
          <w:ilvl w:val="0"/>
          <w:numId w:val="1"/>
        </w:numPr>
        <w:tabs>
          <w:tab w:val="clear" w:pos="360"/>
        </w:tabs>
        <w:jc w:val="both"/>
        <w:rPr>
          <w:b/>
        </w:rPr>
      </w:pPr>
      <w:r w:rsidRPr="00651D21">
        <w:rPr>
          <w:b/>
        </w:rPr>
        <w:t>Background</w:t>
      </w:r>
    </w:p>
    <w:p w:rsidR="00B24C67" w:rsidRDefault="00B24C67" w:rsidP="00B24C67">
      <w:pPr>
        <w:ind w:leftChars="150" w:left="360" w:firstLineChars="200" w:firstLine="480"/>
      </w:pPr>
    </w:p>
    <w:p w:rsidR="00B24C67" w:rsidRPr="00651D21" w:rsidRDefault="00B24C67" w:rsidP="00B24C67">
      <w:pPr>
        <w:ind w:leftChars="150" w:left="360" w:firstLineChars="200" w:firstLine="480"/>
      </w:pPr>
      <w:r w:rsidRPr="00651D21">
        <w:t>At the IARU Region 3 Conference held in Bandung, Indonesia in 1991, ”PAR (Promotion of Amateur Radio)” was adopted to promote and support amateur radio activities in the countries and/or societies in Asia and Pacific region, and JARL became the Convener/Coordinator.</w:t>
      </w:r>
    </w:p>
    <w:p w:rsidR="00B24C67" w:rsidRPr="00651D21" w:rsidRDefault="00B24C67" w:rsidP="00B24C67">
      <w:pPr>
        <w:ind w:leftChars="150" w:left="360" w:firstLineChars="200" w:firstLine="480"/>
      </w:pPr>
      <w:r w:rsidRPr="00651D21">
        <w:t xml:space="preserve">JARL appointed the Director of JARL, Mr. </w:t>
      </w:r>
      <w:r>
        <w:t xml:space="preserve">Makoto </w:t>
      </w:r>
      <w:proofErr w:type="spellStart"/>
      <w:r w:rsidRPr="00651D21">
        <w:t>Inami</w:t>
      </w:r>
      <w:proofErr w:type="spellEnd"/>
      <w:r w:rsidRPr="00651D21">
        <w:t>, JA6AV for this task.</w:t>
      </w:r>
    </w:p>
    <w:p w:rsidR="00B24C67" w:rsidRPr="00651D21" w:rsidRDefault="00B24C67" w:rsidP="00B24C67">
      <w:pPr>
        <w:ind w:leftChars="150" w:left="360" w:firstLineChars="200" w:firstLine="480"/>
      </w:pPr>
      <w:r w:rsidRPr="00651D21">
        <w:t>To further advance its projects, “STARS***”, an abbreviation for “Support of The Amateur Radio Service in Region 3”, was formed at the 9</w:t>
      </w:r>
      <w:r w:rsidRPr="00651D21">
        <w:rPr>
          <w:vertAlign w:val="superscript"/>
        </w:rPr>
        <w:t>th</w:t>
      </w:r>
      <w:r w:rsidRPr="00651D21">
        <w:t xml:space="preserve"> Conference held in </w:t>
      </w:r>
      <w:smartTag w:uri="urn:schemas-microsoft-com:office:smarttags" w:element="place">
        <w:smartTag w:uri="urn:schemas-microsoft-com:office:smarttags" w:element="country-region">
          <w:r w:rsidRPr="00651D21">
            <w:t>Singapore</w:t>
          </w:r>
        </w:smartTag>
      </w:smartTag>
      <w:r w:rsidRPr="00651D21">
        <w:t xml:space="preserve"> in 1994.</w:t>
      </w:r>
    </w:p>
    <w:p w:rsidR="00B24C67" w:rsidRPr="00651D21" w:rsidRDefault="00B24C67" w:rsidP="00B24C67">
      <w:pPr>
        <w:ind w:leftChars="150" w:left="360" w:firstLineChars="200" w:firstLine="480"/>
      </w:pPr>
      <w:r w:rsidRPr="00651D21">
        <w:t xml:space="preserve">When Mr. </w:t>
      </w:r>
      <w:r>
        <w:t xml:space="preserve">Makoto </w:t>
      </w:r>
      <w:proofErr w:type="spellStart"/>
      <w:r w:rsidRPr="00651D21">
        <w:t>Inami</w:t>
      </w:r>
      <w:proofErr w:type="spellEnd"/>
      <w:r w:rsidRPr="00651D21">
        <w:t xml:space="preserve"> retired JARL directorship, JARL appointed me as the Chairman.</w:t>
      </w:r>
    </w:p>
    <w:p w:rsidR="00B24C67" w:rsidRPr="00651D21" w:rsidRDefault="00B24C67" w:rsidP="00B24C67">
      <w:pPr>
        <w:ind w:leftChars="150" w:left="360" w:firstLineChars="200" w:firstLine="480"/>
      </w:pPr>
      <w:r w:rsidRPr="00651D21">
        <w:t xml:space="preserve">This task force had sent several kinds of amateur radio books, amateur transceivers and several receiver kits to the societies they wanted to receive those goods. </w:t>
      </w:r>
    </w:p>
    <w:p w:rsidR="00B24C67" w:rsidRPr="00651D21" w:rsidRDefault="00B24C67" w:rsidP="00B24C67"/>
    <w:p w:rsidR="00B24C67" w:rsidRPr="00651D21" w:rsidRDefault="00B24C67" w:rsidP="00B24C67">
      <w:pPr>
        <w:widowControl w:val="0"/>
        <w:numPr>
          <w:ilvl w:val="0"/>
          <w:numId w:val="1"/>
        </w:numPr>
        <w:jc w:val="both"/>
        <w:rPr>
          <w:b/>
        </w:rPr>
      </w:pPr>
      <w:r w:rsidRPr="00651D21">
        <w:rPr>
          <w:b/>
        </w:rPr>
        <w:t>Activities since 1</w:t>
      </w:r>
      <w:r>
        <w:rPr>
          <w:b/>
        </w:rPr>
        <w:t>6</w:t>
      </w:r>
      <w:r w:rsidRPr="00651D21">
        <w:rPr>
          <w:b/>
          <w:vertAlign w:val="superscript"/>
        </w:rPr>
        <w:t>th</w:t>
      </w:r>
      <w:r w:rsidRPr="00651D21">
        <w:rPr>
          <w:b/>
        </w:rPr>
        <w:t xml:space="preserve"> Region 3 Conference (</w:t>
      </w:r>
      <w:r>
        <w:rPr>
          <w:b/>
        </w:rPr>
        <w:t>Octo</w:t>
      </w:r>
      <w:r w:rsidRPr="00651D21">
        <w:rPr>
          <w:b/>
        </w:rPr>
        <w:t>ber, 201</w:t>
      </w:r>
      <w:r>
        <w:rPr>
          <w:b/>
        </w:rPr>
        <w:t>5</w:t>
      </w:r>
      <w:r w:rsidRPr="00651D21">
        <w:rPr>
          <w:b/>
        </w:rPr>
        <w:t>)</w:t>
      </w:r>
    </w:p>
    <w:p w:rsidR="00B24C67" w:rsidRDefault="00B24C67" w:rsidP="00B24C67"/>
    <w:p w:rsidR="00B24C67" w:rsidRDefault="00B24C67" w:rsidP="00B24C67">
      <w:r w:rsidRPr="00651D21">
        <w:t>(1) STARS sent out the “STARS Questionnaire</w:t>
      </w:r>
      <w:r>
        <w:t xml:space="preserve"> 2016/2017</w:t>
      </w:r>
      <w:r w:rsidRPr="00651D21">
        <w:t xml:space="preserve">” surveying the requirements for assistance to the amateur radio societies of Afghanistan, Cambodia, Iran, Laos, Maldives, Myanmar and Nepal in </w:t>
      </w:r>
      <w:r>
        <w:t>October 2016</w:t>
      </w:r>
      <w:r w:rsidRPr="00651D21">
        <w:t xml:space="preserve">, according to the </w:t>
      </w:r>
      <w:r>
        <w:t xml:space="preserve">action </w:t>
      </w:r>
      <w:r w:rsidRPr="00651D21">
        <w:t xml:space="preserve">plan </w:t>
      </w:r>
      <w:r>
        <w:t>agree</w:t>
      </w:r>
      <w:r w:rsidRPr="00651D21">
        <w:t xml:space="preserve">d </w:t>
      </w:r>
      <w:r>
        <w:t>by</w:t>
      </w:r>
      <w:r w:rsidRPr="00651D21">
        <w:t xml:space="preserve"> the STARS*** </w:t>
      </w:r>
      <w:r>
        <w:t>Committee members</w:t>
      </w:r>
      <w:r w:rsidRPr="00651D21">
        <w:t>.</w:t>
      </w:r>
    </w:p>
    <w:p w:rsidR="00B24C67" w:rsidRDefault="00B24C67" w:rsidP="00B24C67"/>
    <w:p w:rsidR="00AE7D94" w:rsidRDefault="00AE7D94" w:rsidP="00AE7D94">
      <w:r>
        <w:t xml:space="preserve">By the closing date of 31 January 2017, </w:t>
      </w:r>
      <w:r w:rsidR="0060417C">
        <w:t>the</w:t>
      </w:r>
      <w:r>
        <w:t xml:space="preserve"> only response came from NAROS Nepal below.</w:t>
      </w:r>
    </w:p>
    <w:p w:rsidR="00AE7D94" w:rsidRDefault="00AE7D94" w:rsidP="00AE7D94"/>
    <w:p w:rsidR="00AE7D94" w:rsidRDefault="00AE7D94" w:rsidP="00AE7D94">
      <w:r>
        <w:t>NAROS would like to purchase 60 sets of HF 40/20 m 50 W transceiver kits for distribution to Nepalese amateurs with possible funding suppor</w:t>
      </w:r>
      <w:bookmarkStart w:id="0" w:name="_GoBack"/>
      <w:bookmarkEnd w:id="0"/>
      <w:r>
        <w:t>t by STARS</w:t>
      </w:r>
    </w:p>
    <w:p w:rsidR="00AE7D94" w:rsidRDefault="00AE7D94" w:rsidP="00AE7D94">
      <w:r>
        <w:t>.</w:t>
      </w:r>
    </w:p>
    <w:p w:rsidR="00AE7D94" w:rsidRDefault="00AE7D94" w:rsidP="00AE7D94">
      <w:r>
        <w:t xml:space="preserve">The planned radio kit design is based on BITX and further improvement/enhancement to original design is being developed by Indian amateur Vilas </w:t>
      </w:r>
      <w:proofErr w:type="spellStart"/>
      <w:r>
        <w:t>Rabde</w:t>
      </w:r>
      <w:proofErr w:type="spellEnd"/>
      <w:r>
        <w:t>, VU2VPR.</w:t>
      </w:r>
    </w:p>
    <w:p w:rsidR="00AE7D94" w:rsidRDefault="00AE7D94" w:rsidP="00AE7D94"/>
    <w:p w:rsidR="00AE7D94" w:rsidRDefault="00AE7D94" w:rsidP="00AE7D94">
      <w:r>
        <w:t>The STRAS*** Task Force members discussed this request and reached the conclusion that the STARS*** cannot accept the request from NAROS due to following uncertainties.</w:t>
      </w:r>
    </w:p>
    <w:p w:rsidR="00AE7D94" w:rsidRDefault="00AE7D94" w:rsidP="00AE7D94">
      <w:pPr>
        <w:widowControl w:val="0"/>
        <w:numPr>
          <w:ilvl w:val="0"/>
          <w:numId w:val="2"/>
        </w:numPr>
      </w:pPr>
      <w:r>
        <w:t>outcome of improvement/enhancement effort</w:t>
      </w:r>
    </w:p>
    <w:p w:rsidR="00AE7D94" w:rsidRDefault="00AE7D94" w:rsidP="00AE7D94">
      <w:pPr>
        <w:widowControl w:val="0"/>
        <w:numPr>
          <w:ilvl w:val="0"/>
          <w:numId w:val="2"/>
        </w:numPr>
      </w:pPr>
      <w:r>
        <w:t xml:space="preserve">capability of </w:t>
      </w:r>
      <w:r>
        <w:rPr>
          <w:rFonts w:hint="eastAsia"/>
        </w:rPr>
        <w:t>timely mas</w:t>
      </w:r>
      <w:r>
        <w:t>s</w:t>
      </w:r>
      <w:r>
        <w:rPr>
          <w:rFonts w:hint="eastAsia"/>
        </w:rPr>
        <w:t>-product</w:t>
      </w:r>
      <w:r>
        <w:t>i</w:t>
      </w:r>
      <w:r>
        <w:rPr>
          <w:rFonts w:hint="eastAsia"/>
        </w:rPr>
        <w:t>on</w:t>
      </w:r>
    </w:p>
    <w:p w:rsidR="00AE7D94" w:rsidRDefault="00AE7D94" w:rsidP="00AE7D94"/>
    <w:p w:rsidR="00AE7D94" w:rsidRDefault="00AE7D94" w:rsidP="00AE7D94">
      <w:r>
        <w:t>The STARS*** Task Force reported this conclusion to NAROS and NAROS accepted it.</w:t>
      </w:r>
    </w:p>
    <w:p w:rsidR="00AE7D94" w:rsidRDefault="00AE7D94" w:rsidP="00B24C67"/>
    <w:p w:rsidR="004B2376" w:rsidRPr="00651D21" w:rsidRDefault="00B24C67" w:rsidP="004B2376">
      <w:pPr>
        <w:widowControl w:val="0"/>
      </w:pPr>
      <w:r w:rsidRPr="00651D21">
        <w:t xml:space="preserve">(2) </w:t>
      </w:r>
      <w:r w:rsidR="00AE7D94">
        <w:rPr>
          <w:rFonts w:hint="eastAsia"/>
        </w:rPr>
        <w:t>The S</w:t>
      </w:r>
      <w:r w:rsidR="00AE7D94">
        <w:t>e</w:t>
      </w:r>
      <w:r w:rsidR="00AE7D94">
        <w:rPr>
          <w:rFonts w:hint="eastAsia"/>
        </w:rPr>
        <w:t xml:space="preserve">cretary </w:t>
      </w:r>
      <w:r w:rsidR="00AE7D94">
        <w:t xml:space="preserve">of FARA, Fiji, Tony N’Yeurt 3D2AG has informed us </w:t>
      </w:r>
      <w:r w:rsidR="004B2376">
        <w:t xml:space="preserve">in 2016 </w:t>
      </w:r>
      <w:r w:rsidR="00AE7D94">
        <w:t>that he is trying to establish an amateur radio club station at the University o</w:t>
      </w:r>
      <w:r w:rsidR="004B2376">
        <w:t xml:space="preserve">f South Pacific, Suva, Fiji. </w:t>
      </w:r>
      <w:r w:rsidR="00AE7D94">
        <w:br/>
        <w:t>STARS*** is watching the proceedings of this project as a possible candidate recipient of STARS*** assistance.</w:t>
      </w:r>
    </w:p>
    <w:p w:rsidR="00B24C67" w:rsidRPr="00651D21" w:rsidRDefault="00B24C67" w:rsidP="00B24C67"/>
    <w:p w:rsidR="00B24C67" w:rsidRPr="00651D21" w:rsidRDefault="00B24C67" w:rsidP="00B24C67"/>
    <w:p w:rsidR="00B24C67" w:rsidRPr="00651D21" w:rsidRDefault="00B24C67" w:rsidP="00B24C67">
      <w:pPr>
        <w:rPr>
          <w:b/>
        </w:rPr>
      </w:pPr>
      <w:r w:rsidRPr="00651D21">
        <w:rPr>
          <w:b/>
        </w:rPr>
        <w:t>3. Plan for the future</w:t>
      </w:r>
    </w:p>
    <w:p w:rsidR="00B24C67" w:rsidRDefault="00B24C67" w:rsidP="00B24C67">
      <w:pPr>
        <w:ind w:firstLineChars="100" w:firstLine="240"/>
      </w:pPr>
    </w:p>
    <w:p w:rsidR="00B24C67" w:rsidRPr="00651D21" w:rsidRDefault="00B24C67" w:rsidP="00B24C67">
      <w:pPr>
        <w:ind w:firstLineChars="100" w:firstLine="240"/>
      </w:pPr>
      <w:r w:rsidRPr="00651D21">
        <w:t xml:space="preserve">For recent years, the number of requests for assistance in response STARS questionnaire has been decreasing to just one or two in each year. </w:t>
      </w:r>
    </w:p>
    <w:p w:rsidR="004B2376" w:rsidRDefault="00B24C67" w:rsidP="00B24C67">
      <w:pPr>
        <w:ind w:firstLineChars="100" w:firstLine="240"/>
      </w:pPr>
      <w:r w:rsidRPr="00651D21">
        <w:t>There</w:t>
      </w:r>
      <w:r w:rsidR="004B2376">
        <w:t xml:space="preserve"> is an idea to expand the addressee of the STARS Questionnaire to the Member Societies as well as non-Member societies.</w:t>
      </w:r>
    </w:p>
    <w:p w:rsidR="004B2376" w:rsidRDefault="00B24C67" w:rsidP="00B24C67">
      <w:pPr>
        <w:ind w:firstLineChars="100" w:firstLine="240"/>
      </w:pPr>
      <w:r w:rsidRPr="00651D21">
        <w:t>I</w:t>
      </w:r>
      <w:r w:rsidR="004B2376">
        <w:t>ncluding this idea, the future action plan is to be discussed among the STARS Committee members.</w:t>
      </w:r>
      <w:r w:rsidR="0060417C">
        <w:t xml:space="preserve"> </w:t>
      </w:r>
      <w:r w:rsidR="0060417C" w:rsidRPr="00651D21">
        <w:t>A possible way forward is to concentrate our assistance to some focal points such as the improvement of disaster communications measures or the establishment of a club station of local society.</w:t>
      </w:r>
    </w:p>
    <w:p w:rsidR="00B24C67" w:rsidRDefault="004B2376" w:rsidP="00B24C67">
      <w:pPr>
        <w:ind w:firstLineChars="100" w:firstLine="240"/>
      </w:pPr>
      <w:r>
        <w:lastRenderedPageBreak/>
        <w:t xml:space="preserve">I would like to step down from the Convener </w:t>
      </w:r>
      <w:r w:rsidR="0060417C">
        <w:t xml:space="preserve">of STARS*** at the occasion of </w:t>
      </w:r>
      <w:r w:rsidR="00B24C67" w:rsidRPr="00651D21">
        <w:t>the 1</w:t>
      </w:r>
      <w:r>
        <w:t>7</w:t>
      </w:r>
      <w:r w:rsidR="00B24C67" w:rsidRPr="00651D21">
        <w:rPr>
          <w:vertAlign w:val="superscript"/>
        </w:rPr>
        <w:t>th</w:t>
      </w:r>
      <w:r w:rsidR="00B24C67" w:rsidRPr="00651D21">
        <w:t xml:space="preserve"> Region 3 Conference</w:t>
      </w:r>
      <w:r w:rsidR="0060417C">
        <w:t xml:space="preserve"> and to thank all the Committee members for their cooperation. It was my pleasure to have been working with you.</w:t>
      </w:r>
    </w:p>
    <w:p w:rsidR="00B24C67" w:rsidRDefault="00B24C67" w:rsidP="00B24C67">
      <w:pPr>
        <w:ind w:firstLineChars="100" w:firstLine="240"/>
      </w:pPr>
    </w:p>
    <w:p w:rsidR="00B24C67" w:rsidRDefault="00B24C67" w:rsidP="00B24C67">
      <w:pPr>
        <w:ind w:firstLineChars="100" w:firstLine="240"/>
      </w:pPr>
    </w:p>
    <w:p w:rsidR="00B24C67" w:rsidRPr="00651D21" w:rsidRDefault="00B24C67" w:rsidP="00B24C67">
      <w:pPr>
        <w:rPr>
          <w:b/>
        </w:rPr>
      </w:pPr>
      <w:r w:rsidRPr="00651D21">
        <w:rPr>
          <w:b/>
        </w:rPr>
        <w:t xml:space="preserve">Attachment: </w:t>
      </w:r>
      <w:r>
        <w:rPr>
          <w:b/>
        </w:rPr>
        <w:tab/>
      </w:r>
      <w:r w:rsidRPr="00651D21">
        <w:rPr>
          <w:rFonts w:eastAsia="ＭＳ Ｐゴシック"/>
        </w:rPr>
        <w:t>List of STARS*** Task Force Members</w:t>
      </w:r>
    </w:p>
    <w:p w:rsidR="00B24C67" w:rsidRDefault="00B24C67" w:rsidP="00B24C67">
      <w:pPr>
        <w:ind w:firstLineChars="100" w:firstLine="240"/>
        <w:jc w:val="center"/>
      </w:pPr>
    </w:p>
    <w:p w:rsidR="00B24C67" w:rsidRPr="00651D21" w:rsidRDefault="00B24C67" w:rsidP="00B24C67">
      <w:pPr>
        <w:ind w:firstLineChars="100" w:firstLine="240"/>
        <w:jc w:val="center"/>
      </w:pPr>
      <w:r>
        <w:t>______________________________________</w:t>
      </w:r>
    </w:p>
    <w:p w:rsidR="00B24C67" w:rsidRPr="00651D21" w:rsidRDefault="00B24C67" w:rsidP="00B24C67">
      <w:pPr>
        <w:jc w:val="center"/>
      </w:pPr>
    </w:p>
    <w:p w:rsidR="00B24C67" w:rsidRDefault="00B24C67" w:rsidP="00B24C67">
      <w:pPr>
        <w:jc w:val="right"/>
      </w:pPr>
      <w:r>
        <w:br w:type="page"/>
      </w:r>
      <w:r>
        <w:lastRenderedPageBreak/>
        <w:t>Attachment</w:t>
      </w:r>
    </w:p>
    <w:p w:rsidR="00B24C67" w:rsidRPr="00651D21" w:rsidRDefault="00B24C67" w:rsidP="00B24C67"/>
    <w:tbl>
      <w:tblPr>
        <w:tblW w:w="9015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"/>
        <w:gridCol w:w="1057"/>
        <w:gridCol w:w="1260"/>
        <w:gridCol w:w="2340"/>
        <w:gridCol w:w="2880"/>
        <w:gridCol w:w="1260"/>
      </w:tblGrid>
      <w:tr w:rsidR="00B24C67" w:rsidRPr="00651D21" w:rsidTr="001A4AAC">
        <w:trPr>
          <w:trHeight w:val="405"/>
        </w:trPr>
        <w:tc>
          <w:tcPr>
            <w:tcW w:w="48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List of STARS*** Task Force Members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60417C">
            <w:pPr>
              <w:rPr>
                <w:rFonts w:eastAsia="ＭＳ Ｐゴシック"/>
                <w:sz w:val="20"/>
                <w:szCs w:val="20"/>
              </w:rPr>
            </w:pPr>
            <w:r w:rsidRPr="00651D21">
              <w:rPr>
                <w:rFonts w:eastAsia="ＭＳ Ｐゴシック"/>
                <w:sz w:val="20"/>
                <w:szCs w:val="20"/>
              </w:rPr>
              <w:t>201</w:t>
            </w:r>
            <w:r w:rsidR="0060417C">
              <w:rPr>
                <w:rFonts w:eastAsia="ＭＳ Ｐゴシック"/>
                <w:sz w:val="20"/>
                <w:szCs w:val="20"/>
              </w:rPr>
              <w:t>8</w:t>
            </w:r>
            <w:r w:rsidRPr="00651D21">
              <w:rPr>
                <w:rFonts w:eastAsia="ＭＳ Ｐゴシック"/>
                <w:sz w:val="20"/>
                <w:szCs w:val="20"/>
              </w:rPr>
              <w:t>.</w:t>
            </w:r>
            <w:r w:rsidR="0060417C">
              <w:rPr>
                <w:rFonts w:eastAsia="ＭＳ Ｐゴシック"/>
                <w:sz w:val="20"/>
                <w:szCs w:val="20"/>
              </w:rPr>
              <w:t>8</w:t>
            </w:r>
            <w:r w:rsidRPr="00651D21">
              <w:rPr>
                <w:rFonts w:eastAsia="ＭＳ Ｐゴシック"/>
                <w:sz w:val="20"/>
                <w:szCs w:val="20"/>
              </w:rPr>
              <w:t>.</w:t>
            </w:r>
            <w:r w:rsidR="0060417C">
              <w:rPr>
                <w:rFonts w:eastAsia="ＭＳ Ｐゴシック"/>
                <w:sz w:val="20"/>
                <w:szCs w:val="20"/>
              </w:rPr>
              <w:t>6</w:t>
            </w:r>
          </w:p>
        </w:tc>
      </w:tr>
      <w:tr w:rsidR="00B24C67" w:rsidRPr="00651D21" w:rsidTr="001A4AAC">
        <w:trPr>
          <w:trHeight w:val="21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JARL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JA1DM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Masayoshi Ebisawa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9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ja1dm@jarl.com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0"/>
                <w:szCs w:val="20"/>
              </w:rPr>
            </w:pPr>
            <w:r w:rsidRPr="00651D21">
              <w:rPr>
                <w:rFonts w:eastAsia="ＭＳ Ｐゴシック"/>
                <w:sz w:val="20"/>
                <w:szCs w:val="20"/>
              </w:rPr>
              <w:t>Convener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JARL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JA1CJP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Katsumi Yamamoto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0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intl@jarl.or.jp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0"/>
                <w:szCs w:val="20"/>
              </w:rPr>
            </w:pPr>
            <w:r w:rsidRPr="00651D21">
              <w:rPr>
                <w:rFonts w:eastAsia="ＭＳ Ｐゴシック"/>
                <w:sz w:val="20"/>
                <w:szCs w:val="20"/>
              </w:rPr>
              <w:t>Secretary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ARSI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VU2LU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Ramesh Kumar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1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vu2lu@yahoo.com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CRSA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BA1HAM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Chen Ping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2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ba1ham@126.com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HARTS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VR2XGE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Sunny Chan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3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vr2xge@yahoo.com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KARL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HL1FB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 xml:space="preserve">Lee Yong </w:t>
            </w:r>
            <w:proofErr w:type="spellStart"/>
            <w:r w:rsidRPr="00651D21">
              <w:rPr>
                <w:rFonts w:eastAsia="ＭＳ Ｐゴシック"/>
              </w:rPr>
              <w:t>Su</w:t>
            </w:r>
            <w:r w:rsidR="0060417C">
              <w:rPr>
                <w:rFonts w:eastAsia="ＭＳ Ｐゴシック"/>
              </w:rPr>
              <w:t>r</w:t>
            </w:r>
            <w:r w:rsidRPr="00651D21">
              <w:rPr>
                <w:rFonts w:eastAsia="ＭＳ Ｐゴシック"/>
              </w:rPr>
              <w:t>k</w:t>
            </w:r>
            <w:proofErr w:type="spellEnd"/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4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yonglee@yonsei.ac.kr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MARTS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9M2QQ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Hans Ehlers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5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Hans-9m2qq@t-online.de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NZART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ZL2AZ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smartTag w:uri="urn:schemas-microsoft-com:office:smarttags" w:element="place">
              <w:smartTag w:uri="urn:schemas-microsoft-com:office:smarttags" w:element="PlaceName">
                <w:r w:rsidRPr="00651D21">
                  <w:rPr>
                    <w:rFonts w:eastAsia="ＭＳ Ｐゴシック"/>
                  </w:rPr>
                  <w:t>Peter</w:t>
                </w:r>
              </w:smartTag>
              <w:r w:rsidRPr="00651D21">
                <w:rPr>
                  <w:rFonts w:eastAsia="ＭＳ Ｐゴシック"/>
                </w:rPr>
                <w:t xml:space="preserve"> </w:t>
              </w:r>
              <w:smartTag w:uri="urn:schemas-microsoft-com:office:smarttags" w:element="PlaceName">
                <w:r w:rsidRPr="00651D21">
                  <w:rPr>
                    <w:rFonts w:eastAsia="ＭＳ Ｐゴシック"/>
                  </w:rPr>
                  <w:t>Lake</w:t>
                </w:r>
              </w:smartTag>
            </w:smartTag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6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peter.lake@xtra.co.nz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ORARI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YB0KVN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proofErr w:type="spellStart"/>
            <w:r w:rsidRPr="00651D21">
              <w:rPr>
                <w:rFonts w:eastAsia="ＭＳ Ｐゴシック"/>
              </w:rPr>
              <w:t>Triadi</w:t>
            </w:r>
            <w:proofErr w:type="spellEnd"/>
            <w:r w:rsidRPr="00651D21">
              <w:rPr>
                <w:rFonts w:eastAsia="ＭＳ Ｐゴシック"/>
              </w:rPr>
              <w:t xml:space="preserve"> P. </w:t>
            </w:r>
            <w:proofErr w:type="spellStart"/>
            <w:r w:rsidRPr="00651D21">
              <w:rPr>
                <w:rFonts w:eastAsia="ＭＳ Ｐゴシック"/>
              </w:rPr>
              <w:t>Suparta</w:t>
            </w:r>
            <w:proofErr w:type="spellEnd"/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7" w:tgtFrame="_blank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triadi.orari@gmail.com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RAST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HS0ZDX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Tony Waltham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001966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hyperlink r:id="rId18" w:history="1">
              <w:r w:rsidR="00B24C67" w:rsidRPr="00651D21">
                <w:rPr>
                  <w:rFonts w:eastAsia="ＭＳ Ｐゴシック"/>
                  <w:color w:val="0000FF"/>
                  <w:sz w:val="22"/>
                  <w:u w:val="single"/>
                </w:rPr>
                <w:t>tony.waltham@gmail.com</w:t>
              </w:r>
            </w:hyperlink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color w:val="0000FF"/>
                <w:sz w:val="22"/>
                <w:szCs w:val="22"/>
                <w:u w:val="single"/>
              </w:rPr>
            </w:pPr>
            <w:r w:rsidRPr="00651D21">
              <w:rPr>
                <w:rFonts w:eastAsia="ＭＳ Ｐゴシック"/>
                <w:color w:val="0000FF"/>
                <w:sz w:val="22"/>
                <w:szCs w:val="22"/>
                <w:u w:val="single"/>
              </w:rPr>
              <w:t xml:space="preserve">　</w:t>
            </w:r>
          </w:p>
        </w:tc>
      </w:tr>
      <w:tr w:rsidR="00B24C67" w:rsidRPr="00651D21" w:rsidTr="001A4AA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  <w:sz w:val="22"/>
                <w:szCs w:val="22"/>
              </w:rPr>
            </w:pPr>
            <w:r w:rsidRPr="00651D21">
              <w:rPr>
                <w:rFonts w:eastAsia="ＭＳ Ｐゴシック"/>
                <w:sz w:val="22"/>
                <w:szCs w:val="22"/>
              </w:rPr>
              <w:t>WIA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>(TBA)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C67" w:rsidRPr="00651D21" w:rsidRDefault="00B24C67" w:rsidP="001A4AAC">
            <w:pPr>
              <w:rPr>
                <w:rFonts w:eastAsia="ＭＳ Ｐゴシック"/>
              </w:rPr>
            </w:pPr>
            <w:r w:rsidRPr="00651D21">
              <w:rPr>
                <w:rFonts w:eastAsia="ＭＳ Ｐゴシック"/>
              </w:rPr>
              <w:t xml:space="preserve">　</w:t>
            </w:r>
          </w:p>
        </w:tc>
      </w:tr>
    </w:tbl>
    <w:p w:rsidR="00B24C67" w:rsidRPr="00651D21" w:rsidRDefault="00B24C67" w:rsidP="00B24C67"/>
    <w:p w:rsidR="009322D5" w:rsidRDefault="009322D5" w:rsidP="00B24C67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</w:pPr>
    </w:p>
    <w:sectPr w:rsidR="009322D5" w:rsidSect="00CA7570">
      <w:headerReference w:type="default" r:id="rId1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B1A" w:rsidRDefault="00B33B1A" w:rsidP="00CA7570">
      <w:r>
        <w:separator/>
      </w:r>
    </w:p>
  </w:endnote>
  <w:endnote w:type="continuationSeparator" w:id="0">
    <w:p w:rsidR="00B33B1A" w:rsidRDefault="00B33B1A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B1A" w:rsidRDefault="00B33B1A" w:rsidP="00CA7570">
      <w:r>
        <w:separator/>
      </w:r>
    </w:p>
  </w:footnote>
  <w:footnote w:type="continuationSeparator" w:id="0">
    <w:p w:rsidR="00B33B1A" w:rsidRDefault="00B33B1A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 w:rsidR="00001966">
      <w:rPr>
        <w:rStyle w:val="a7"/>
        <w:noProof/>
        <w:sz w:val="20"/>
        <w:szCs w:val="20"/>
      </w:rPr>
      <w:t>3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="00001966">
      <w:rPr>
        <w:b/>
        <w:sz w:val="21"/>
        <w:szCs w:val="21"/>
      </w:rPr>
      <w:t>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3A34"/>
    <w:multiLevelType w:val="hybridMultilevel"/>
    <w:tmpl w:val="1BE6ACAA"/>
    <w:lvl w:ilvl="0" w:tplc="8BE672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6645AE8"/>
    <w:multiLevelType w:val="hybridMultilevel"/>
    <w:tmpl w:val="FF7E3DA4"/>
    <w:lvl w:ilvl="0" w:tplc="376CA2DA">
      <w:numFmt w:val="bullet"/>
      <w:lvlText w:val="-"/>
      <w:lvlJc w:val="left"/>
      <w:pPr>
        <w:ind w:left="120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 w15:restartNumberingAfterBreak="0">
    <w:nsid w:val="22182EAC"/>
    <w:multiLevelType w:val="hybridMultilevel"/>
    <w:tmpl w:val="9DF8E47E"/>
    <w:lvl w:ilvl="0" w:tplc="553EBD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BD"/>
    <w:rsid w:val="00001966"/>
    <w:rsid w:val="000A419E"/>
    <w:rsid w:val="000A70BD"/>
    <w:rsid w:val="004B2376"/>
    <w:rsid w:val="0060417C"/>
    <w:rsid w:val="00846898"/>
    <w:rsid w:val="009322D5"/>
    <w:rsid w:val="00AE7D94"/>
    <w:rsid w:val="00B24C67"/>
    <w:rsid w:val="00B33B1A"/>
    <w:rsid w:val="00C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vr2xge@yahoo.com" TargetMode="External"/><Relationship Id="rId18" Type="http://schemas.openxmlformats.org/officeDocument/2006/relationships/hyperlink" Target="mailto:tony.waltham@gmail.co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hyperlink" Target="mailto:ba1ham@126.com" TargetMode="External"/><Relationship Id="rId17" Type="http://schemas.openxmlformats.org/officeDocument/2006/relationships/hyperlink" Target="mailto:triadi.orari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eter.lake@xtra.co.nz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u2lu@yahoo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Hans-9m2qq@t-online.de" TargetMode="External"/><Relationship Id="rId10" Type="http://schemas.openxmlformats.org/officeDocument/2006/relationships/hyperlink" Target="mailto:intl@jarl.or.jp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1dm@jarl.com" TargetMode="External"/><Relationship Id="rId14" Type="http://schemas.openxmlformats.org/officeDocument/2006/relationships/hyperlink" Target="mailto:yonglee@yonsei.ac.kr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総務部 ＪＡＲＬ</cp:lastModifiedBy>
  <cp:revision>3</cp:revision>
  <dcterms:created xsi:type="dcterms:W3CDTF">2018-08-07T05:39:00Z</dcterms:created>
  <dcterms:modified xsi:type="dcterms:W3CDTF">2018-08-20T08:26:00Z</dcterms:modified>
</cp:coreProperties>
</file>