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1026"/>
        <w:gridCol w:w="6284"/>
        <w:gridCol w:w="1305"/>
      </w:tblGrid>
      <w:tr w:rsidR="006C05A8" w:rsidRPr="0005660E" w:rsidTr="0017248C">
        <w:trPr>
          <w:trHeight w:val="1276"/>
        </w:trPr>
        <w:tc>
          <w:tcPr>
            <w:tcW w:w="704" w:type="dxa"/>
          </w:tcPr>
          <w:p w:rsidR="0005660E" w:rsidRPr="0005660E" w:rsidRDefault="00D42B73" w:rsidP="004A56D2">
            <w:pPr>
              <w:jc w:val="right"/>
              <w:rPr>
                <w:rFonts w:eastAsia="ＭＳ 明朝"/>
                <w:lang w:eastAsia="ja-JP"/>
              </w:rPr>
            </w:pPr>
            <w:r>
              <w:rPr>
                <w:rFonts w:eastAsia="ＭＳ 明朝"/>
                <w:noProof/>
                <w:lang w:eastAsia="ja-JP"/>
              </w:rPr>
              <w:drawing>
                <wp:inline distT="0" distB="0" distL="0" distR="0" wp14:anchorId="0FF9AF3F" wp14:editId="78C4C4EC">
                  <wp:extent cx="508635" cy="1002030"/>
                  <wp:effectExtent l="0" t="0" r="5715" b="7620"/>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8635" cy="100203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5660E" w:rsidRPr="0005660E" w:rsidRDefault="00D42B73" w:rsidP="004A56D2">
            <w:pPr>
              <w:jc w:val="right"/>
              <w:rPr>
                <w:rFonts w:eastAsia="ＭＳ 明朝"/>
                <w:lang w:eastAsia="ja-JP"/>
              </w:rPr>
            </w:pPr>
            <w:r>
              <w:rPr>
                <w:rFonts w:eastAsia="ＭＳ 明朝"/>
                <w:noProof/>
                <w:lang w:eastAsia="ja-JP"/>
              </w:rPr>
              <w:drawing>
                <wp:inline distT="0" distB="0" distL="0" distR="0" wp14:anchorId="2FC3850D" wp14:editId="7AD40C2D">
                  <wp:extent cx="691515" cy="1089025"/>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1515" cy="1089025"/>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w:t>
      </w:r>
      <w:r w:rsidR="0091135E">
        <w:rPr>
          <w:b/>
          <w:lang w:val="en-US"/>
        </w:rPr>
        <w:t>33</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91135E">
        <w:rPr>
          <w:b/>
          <w:lang w:val="en-US"/>
        </w:rPr>
        <w:t>12</w:t>
      </w:r>
      <w:r w:rsidR="004D2E86" w:rsidRPr="00D7187E">
        <w:rPr>
          <w:rFonts w:hint="eastAsia"/>
          <w:b/>
          <w:lang w:val="en-US"/>
        </w:rPr>
        <w:t>.</w:t>
      </w:r>
      <w:r w:rsidR="0091135E">
        <w:rPr>
          <w:b/>
          <w:lang w:val="en-US"/>
        </w:rPr>
        <w:t>7</w:t>
      </w:r>
    </w:p>
    <w:p w:rsidR="00241A52" w:rsidRPr="00241A52" w:rsidRDefault="00241A52" w:rsidP="00342A0A">
      <w:pPr>
        <w:pStyle w:val="s0"/>
        <w:rPr>
          <w:rFonts w:ascii="Times New Roman" w:hAnsi="Times New Roman"/>
        </w:rPr>
      </w:pPr>
      <w:bookmarkStart w:id="0" w:name="recibido"/>
      <w:bookmarkEnd w:id="0"/>
    </w:p>
    <w:p w:rsidR="00262B35" w:rsidRDefault="00FF6080" w:rsidP="00262B35">
      <w:pPr>
        <w:pStyle w:val="s0"/>
        <w:ind w:firstLineChars="1100" w:firstLine="2591"/>
        <w:rPr>
          <w:rFonts w:ascii="Times New Roman" w:hAnsi="Times New Roman"/>
          <w:b/>
        </w:rPr>
      </w:pPr>
      <w:r>
        <w:rPr>
          <w:rFonts w:ascii="Times New Roman" w:hAnsi="Times New Roman" w:hint="eastAsia"/>
          <w:b/>
        </w:rPr>
        <w:t>SOTA Activity in Korea</w:t>
      </w:r>
      <w:r w:rsidR="00FE0395">
        <w:rPr>
          <w:rFonts w:ascii="Times New Roman" w:hAnsi="Times New Roman" w:hint="eastAsia"/>
          <w:b/>
        </w:rPr>
        <w:t xml:space="preserve"> </w:t>
      </w:r>
    </w:p>
    <w:p w:rsidR="00D42B73" w:rsidRPr="00262B35" w:rsidRDefault="00FE0395" w:rsidP="00262B35">
      <w:pPr>
        <w:pStyle w:val="s0"/>
        <w:ind w:firstLineChars="1100" w:firstLine="2640"/>
        <w:rPr>
          <w:rFonts w:ascii="Times New Roman" w:hAnsi="Times New Roman"/>
        </w:rPr>
      </w:pPr>
      <w:r w:rsidRPr="00262B35">
        <w:rPr>
          <w:rFonts w:ascii="Times New Roman" w:hAnsi="Times New Roman" w:hint="eastAsia"/>
        </w:rPr>
        <w:t xml:space="preserve">by Jason </w:t>
      </w:r>
      <w:proofErr w:type="spellStart"/>
      <w:r w:rsidRPr="00262B35">
        <w:rPr>
          <w:rFonts w:ascii="Times New Roman" w:hAnsi="Times New Roman" w:hint="eastAsia"/>
        </w:rPr>
        <w:t>Vlasak</w:t>
      </w:r>
      <w:proofErr w:type="spellEnd"/>
      <w:r w:rsidRPr="00262B35">
        <w:rPr>
          <w:rFonts w:ascii="Times New Roman" w:hAnsi="Times New Roman" w:hint="eastAsia"/>
        </w:rPr>
        <w:t xml:space="preserve"> HL4ZFA</w:t>
      </w:r>
    </w:p>
    <w:p w:rsidR="00AF5E54" w:rsidRPr="00262B35" w:rsidRDefault="00AF5E54" w:rsidP="00262B35">
      <w:pPr>
        <w:pStyle w:val="s0"/>
        <w:ind w:firstLineChars="500" w:firstLine="1200"/>
        <w:rPr>
          <w:rFonts w:ascii="Times New Roman" w:hAnsi="Times New Roman"/>
        </w:rPr>
      </w:pPr>
    </w:p>
    <w:p w:rsidR="004E7C4D" w:rsidRDefault="004E7C4D" w:rsidP="004E7C4D">
      <w:pPr>
        <w:pStyle w:val="Web"/>
        <w:shd w:val="clear" w:color="auto" w:fill="FFFFFF"/>
        <w:spacing w:before="0" w:beforeAutospacing="0" w:after="0" w:afterAutospacing="0"/>
        <w:ind w:firstLineChars="300" w:firstLine="720"/>
        <w:rPr>
          <w:rFonts w:ascii="Times New Roman" w:hAnsi="Times New Roman" w:cs="Times New Roman"/>
          <w:color w:val="000000"/>
        </w:rPr>
      </w:pPr>
      <w:r w:rsidRPr="004E7C4D">
        <w:rPr>
          <w:rFonts w:ascii="Times New Roman" w:hAnsi="Times New Roman" w:cs="Times New Roman"/>
          <w:color w:val="000000"/>
        </w:rPr>
        <w:t xml:space="preserve">2018 marks the eighth year of Summits </w:t>
      </w:r>
      <w:proofErr w:type="gramStart"/>
      <w:r w:rsidRPr="004E7C4D">
        <w:rPr>
          <w:rFonts w:ascii="Times New Roman" w:hAnsi="Times New Roman" w:cs="Times New Roman"/>
          <w:color w:val="000000"/>
        </w:rPr>
        <w:t>On</w:t>
      </w:r>
      <w:proofErr w:type="gramEnd"/>
      <w:r w:rsidRPr="004E7C4D">
        <w:rPr>
          <w:rFonts w:ascii="Times New Roman" w:hAnsi="Times New Roman" w:cs="Times New Roman"/>
          <w:color w:val="000000"/>
        </w:rPr>
        <w:t xml:space="preserve"> The Air (SOTA) activity in East Asia, with Korea being the first association in the region to join the international award program back in 2010.  The HL SOTA association is proud to lead the way for other fellow amateurs who share the same passion for hiking and radio from the best and highest antennas available: mountains, now across Japan, Singapore, reaching down into Oceana as well as in anticipation of new countries to come online, such as Taiwan.</w:t>
      </w:r>
    </w:p>
    <w:p w:rsidR="00FC0749" w:rsidRPr="004E7C4D" w:rsidRDefault="00FC0749" w:rsidP="004E7C4D">
      <w:pPr>
        <w:pStyle w:val="Web"/>
        <w:shd w:val="clear" w:color="auto" w:fill="FFFFFF"/>
        <w:spacing w:before="0" w:beforeAutospacing="0" w:after="0" w:afterAutospacing="0"/>
        <w:ind w:firstLineChars="300" w:firstLine="720"/>
        <w:rPr>
          <w:rFonts w:ascii="Times New Roman" w:hAnsi="Times New Roman" w:cs="Times New Roman" w:hint="eastAsia"/>
          <w:color w:val="000000"/>
        </w:rPr>
      </w:pPr>
    </w:p>
    <w:p w:rsidR="004E7C4D" w:rsidRDefault="004E7C4D" w:rsidP="004E7C4D">
      <w:pPr>
        <w:pStyle w:val="Web"/>
        <w:shd w:val="clear" w:color="auto" w:fill="FFFFFF"/>
        <w:spacing w:before="0" w:beforeAutospacing="0" w:after="0" w:afterAutospacing="0"/>
        <w:ind w:firstLine="720"/>
        <w:rPr>
          <w:rFonts w:ascii="Times New Roman" w:hAnsi="Times New Roman" w:cs="Times New Roman"/>
          <w:color w:val="000000"/>
        </w:rPr>
      </w:pPr>
      <w:r w:rsidRPr="004E7C4D">
        <w:rPr>
          <w:rFonts w:ascii="Times New Roman" w:hAnsi="Times New Roman" w:cs="Times New Roman"/>
          <w:color w:val="000000"/>
        </w:rPr>
        <w:t xml:space="preserve">In Korea, there are currently </w:t>
      </w:r>
      <w:proofErr w:type="gramStart"/>
      <w:r w:rsidRPr="004E7C4D">
        <w:rPr>
          <w:rFonts w:ascii="Times New Roman" w:hAnsi="Times New Roman" w:cs="Times New Roman"/>
          <w:color w:val="000000"/>
        </w:rPr>
        <w:t>seventy four</w:t>
      </w:r>
      <w:proofErr w:type="gramEnd"/>
      <w:r w:rsidRPr="004E7C4D">
        <w:rPr>
          <w:rFonts w:ascii="Times New Roman" w:hAnsi="Times New Roman" w:cs="Times New Roman"/>
          <w:color w:val="000000"/>
        </w:rPr>
        <w:t xml:space="preserve"> registered activators, twenty nine of which have activated summits this year.  There are fifty four registered chasers, of which half have been actively chasing and logging contacts with activators this year.  Since the first Mountain Goat award (one thousand activator points) being earned in 2015, seven amateurs have now earned the title.  Likewise, in the chaser realm, five activators can lay claim to the title of Shack Sloth, having earned at least one thousand points via QSOs with SOTA activations.  </w:t>
      </w:r>
    </w:p>
    <w:p w:rsidR="00FC0749" w:rsidRPr="004E7C4D" w:rsidRDefault="00FC0749" w:rsidP="004E7C4D">
      <w:pPr>
        <w:pStyle w:val="Web"/>
        <w:shd w:val="clear" w:color="auto" w:fill="FFFFFF"/>
        <w:spacing w:before="0" w:beforeAutospacing="0" w:after="0" w:afterAutospacing="0"/>
        <w:ind w:firstLine="720"/>
        <w:rPr>
          <w:rFonts w:ascii="Times New Roman" w:hAnsi="Times New Roman" w:cs="Times New Roman" w:hint="eastAsia"/>
          <w:color w:val="000000"/>
        </w:rPr>
      </w:pPr>
    </w:p>
    <w:p w:rsidR="004E7C4D" w:rsidRDefault="004E7C4D" w:rsidP="004E7C4D">
      <w:pPr>
        <w:pStyle w:val="Web"/>
        <w:shd w:val="clear" w:color="auto" w:fill="FFFFFF"/>
        <w:spacing w:before="0" w:beforeAutospacing="0" w:after="0" w:afterAutospacing="0"/>
        <w:ind w:firstLine="720"/>
        <w:rPr>
          <w:rFonts w:ascii="Times New Roman" w:hAnsi="Times New Roman" w:cs="Times New Roman"/>
          <w:color w:val="000000"/>
        </w:rPr>
      </w:pPr>
      <w:r w:rsidRPr="004E7C4D">
        <w:rPr>
          <w:rFonts w:ascii="Times New Roman" w:hAnsi="Times New Roman" w:cs="Times New Roman"/>
          <w:color w:val="000000"/>
        </w:rPr>
        <w:t xml:space="preserve">In total, at least thirteen thousand valid QSOs have been made from Korean mountain tops, over the course of 3348 activations executed, giving a grand total of more than nineteen thousand points earned.  There are approximately 2500 summits in the HL association database, however with the most recent space shuttle topography data allowing us to rescan the peninsula’s topography in higher resolution, an addition of several hundred previously unidentified summits are currently being verified to become new inclusions on the Korean roster.  Mountains possible for activation have a minimum of 150m reaching to our highest of just under 2000m. The average points earned per activation is 4.5 which translates into roughly 700 meters in altitude at which most Korean hams call ‘CQ SOTA.’ Each country appears to have its favorite bands and modes in SOTA, such as twenty meters in North America or UHF in Slovenia--however </w:t>
      </w:r>
      <w:proofErr w:type="gramStart"/>
      <w:r w:rsidRPr="004E7C4D">
        <w:rPr>
          <w:rFonts w:ascii="Times New Roman" w:hAnsi="Times New Roman" w:cs="Times New Roman"/>
          <w:color w:val="000000"/>
        </w:rPr>
        <w:t>two meter</w:t>
      </w:r>
      <w:proofErr w:type="gramEnd"/>
      <w:r w:rsidRPr="004E7C4D">
        <w:rPr>
          <w:rFonts w:ascii="Times New Roman" w:hAnsi="Times New Roman" w:cs="Times New Roman"/>
          <w:color w:val="000000"/>
        </w:rPr>
        <w:t xml:space="preserve"> FM is often the mode of choice locally, owing to technology accessibility, country size, population density and geographical topography.  </w:t>
      </w:r>
    </w:p>
    <w:p w:rsidR="00FC0749" w:rsidRPr="004E7C4D" w:rsidRDefault="00FC0749" w:rsidP="004E7C4D">
      <w:pPr>
        <w:pStyle w:val="Web"/>
        <w:shd w:val="clear" w:color="auto" w:fill="FFFFFF"/>
        <w:spacing w:before="0" w:beforeAutospacing="0" w:after="0" w:afterAutospacing="0"/>
        <w:ind w:firstLine="720"/>
        <w:rPr>
          <w:rFonts w:ascii="Times New Roman" w:hAnsi="Times New Roman" w:cs="Times New Roman" w:hint="eastAsia"/>
          <w:color w:val="000000"/>
        </w:rPr>
      </w:pPr>
    </w:p>
    <w:p w:rsidR="00262B35" w:rsidRDefault="004E7C4D" w:rsidP="00262B35">
      <w:pPr>
        <w:pStyle w:val="Web"/>
        <w:shd w:val="clear" w:color="auto" w:fill="FFFFFF"/>
        <w:spacing w:before="0" w:beforeAutospacing="0" w:after="0" w:afterAutospacing="0"/>
        <w:ind w:firstLine="720"/>
        <w:rPr>
          <w:rFonts w:ascii="Times New Roman" w:hAnsi="Times New Roman" w:cs="Times New Roman"/>
          <w:color w:val="000000"/>
        </w:rPr>
      </w:pPr>
      <w:r w:rsidRPr="004E7C4D">
        <w:rPr>
          <w:rFonts w:ascii="Times New Roman" w:hAnsi="Times New Roman" w:cs="Times New Roman"/>
          <w:color w:val="000000"/>
        </w:rPr>
        <w:t xml:space="preserve">The population density in particular allows for a tightly-knit group of SOTA enthusiasts to regularly gather at eyeball barbeques and group activations, with at least three regional meet-ups scheduled each year around the country.  With the popularity and ease of access of mountain hiking in Korea, SOTA has grown locally, from the small group of devotees to this new form of contesting, to our large assembly presently engaged. </w:t>
      </w:r>
      <w:r w:rsidR="00262B35" w:rsidRPr="00262B35">
        <w:rPr>
          <w:rFonts w:ascii="Times New Roman" w:hAnsi="Times New Roman" w:cs="Times New Roman"/>
          <w:color w:val="000000"/>
        </w:rPr>
        <w:t xml:space="preserve">Due to the joy it brings young (from seven years old) and old (ahem…) alike as well as the wholesome benefits of engaging with nature, we predict that it will only continue to grow--with more locals coming online, not to mention foreign visitors who </w:t>
      </w:r>
      <w:r w:rsidR="00262B35" w:rsidRPr="00262B35">
        <w:rPr>
          <w:rFonts w:ascii="Times New Roman" w:hAnsi="Times New Roman" w:cs="Times New Roman"/>
          <w:color w:val="000000"/>
        </w:rPr>
        <w:lastRenderedPageBreak/>
        <w:t xml:space="preserve">visit to activate our mountains...have you ever heard of SOTA-tourism?  Think high altitude </w:t>
      </w:r>
      <w:proofErr w:type="spellStart"/>
      <w:r w:rsidR="00262B35" w:rsidRPr="00262B35">
        <w:rPr>
          <w:rFonts w:ascii="Times New Roman" w:hAnsi="Times New Roman" w:cs="Times New Roman"/>
          <w:color w:val="000000"/>
        </w:rPr>
        <w:t>DXpedition</w:t>
      </w:r>
      <w:proofErr w:type="spellEnd"/>
      <w:r w:rsidR="00262B35" w:rsidRPr="00262B35">
        <w:rPr>
          <w:rFonts w:ascii="Times New Roman" w:hAnsi="Times New Roman" w:cs="Times New Roman"/>
          <w:color w:val="000000"/>
        </w:rPr>
        <w:t>!</w:t>
      </w:r>
    </w:p>
    <w:p w:rsidR="00FC0749" w:rsidRPr="00262B35" w:rsidRDefault="00FC0749" w:rsidP="00262B35">
      <w:pPr>
        <w:pStyle w:val="Web"/>
        <w:shd w:val="clear" w:color="auto" w:fill="FFFFFF"/>
        <w:spacing w:before="0" w:beforeAutospacing="0" w:after="0" w:afterAutospacing="0"/>
        <w:ind w:firstLine="720"/>
        <w:rPr>
          <w:rFonts w:ascii="Times New Roman" w:hAnsi="Times New Roman" w:cs="Times New Roman" w:hint="eastAsia"/>
          <w:color w:val="000000"/>
        </w:rPr>
      </w:pPr>
      <w:bookmarkStart w:id="1" w:name="_GoBack"/>
      <w:bookmarkEnd w:id="1"/>
    </w:p>
    <w:p w:rsidR="00262B35" w:rsidRPr="00262B35" w:rsidRDefault="00262B35" w:rsidP="00262B35">
      <w:pPr>
        <w:pStyle w:val="Web"/>
        <w:shd w:val="clear" w:color="auto" w:fill="FFFFFF"/>
        <w:spacing w:before="0" w:beforeAutospacing="0" w:after="0" w:afterAutospacing="0"/>
        <w:ind w:firstLine="720"/>
        <w:rPr>
          <w:rFonts w:ascii="Times New Roman" w:hAnsi="Times New Roman" w:cs="Times New Roman"/>
          <w:color w:val="000000"/>
        </w:rPr>
      </w:pPr>
      <w:r w:rsidRPr="00262B35">
        <w:rPr>
          <w:rFonts w:ascii="Times New Roman" w:hAnsi="Times New Roman" w:cs="Times New Roman"/>
          <w:color w:val="000000"/>
        </w:rPr>
        <w:t xml:space="preserve">If you have mountains in your country but no SOTA yet, do not hesitate to contact the international management team at </w:t>
      </w:r>
      <w:hyperlink r:id="rId10" w:tgtFrame="_blank" w:history="1">
        <w:r w:rsidRPr="00262B35">
          <w:rPr>
            <w:rStyle w:val="ab"/>
            <w:rFonts w:ascii="Times New Roman" w:hAnsi="Times New Roman" w:cs="Times New Roman"/>
            <w:color w:val="1155CC"/>
            <w:u w:val="single"/>
          </w:rPr>
          <w:t>www.sota.org.uk</w:t>
        </w:r>
      </w:hyperlink>
      <w:r w:rsidRPr="00262B35">
        <w:rPr>
          <w:rFonts w:ascii="Times New Roman" w:hAnsi="Times New Roman" w:cs="Times New Roman"/>
          <w:color w:val="000000"/>
        </w:rPr>
        <w:t xml:space="preserve"> to begin the process of joining this invigorating awards program!</w:t>
      </w:r>
    </w:p>
    <w:p w:rsidR="00262B35" w:rsidRPr="00262B35" w:rsidRDefault="00262B35" w:rsidP="00262B35">
      <w:pPr>
        <w:shd w:val="clear" w:color="auto" w:fill="FFFFFF"/>
        <w:spacing w:line="288" w:lineRule="auto"/>
        <w:rPr>
          <w:color w:val="000000"/>
        </w:rPr>
      </w:pPr>
    </w:p>
    <w:p w:rsidR="00262B35" w:rsidRPr="00262B35" w:rsidRDefault="00262B35" w:rsidP="00262B35">
      <w:pPr>
        <w:pStyle w:val="Web"/>
        <w:shd w:val="clear" w:color="auto" w:fill="FFFFFF"/>
        <w:spacing w:before="0" w:beforeAutospacing="0" w:after="0" w:afterAutospacing="0"/>
        <w:rPr>
          <w:rFonts w:ascii="Times New Roman" w:hAnsi="Times New Roman" w:cs="Times New Roman"/>
          <w:color w:val="000000"/>
        </w:rPr>
      </w:pPr>
      <w:r w:rsidRPr="00262B35">
        <w:rPr>
          <w:rFonts w:ascii="Times New Roman" w:hAnsi="Times New Roman" w:cs="Times New Roman"/>
          <w:color w:val="000000"/>
        </w:rPr>
        <w:t>Thank you and 73 de HL4ZFA</w:t>
      </w:r>
    </w:p>
    <w:p w:rsidR="00262B35" w:rsidRPr="00262B35" w:rsidRDefault="00262B35" w:rsidP="00262B35">
      <w:pPr>
        <w:pStyle w:val="Web"/>
        <w:shd w:val="clear" w:color="auto" w:fill="FFFFFF"/>
        <w:spacing w:before="0" w:beforeAutospacing="0" w:after="0" w:afterAutospacing="0"/>
        <w:rPr>
          <w:rFonts w:ascii="Times New Roman" w:hAnsi="Times New Roman" w:cs="Times New Roman"/>
          <w:color w:val="000000"/>
        </w:rPr>
      </w:pPr>
      <w:r w:rsidRPr="00262B35">
        <w:rPr>
          <w:rFonts w:ascii="Times New Roman" w:hAnsi="Times New Roman" w:cs="Times New Roman"/>
          <w:color w:val="000000"/>
        </w:rPr>
        <w:t xml:space="preserve">Jason </w:t>
      </w:r>
      <w:proofErr w:type="spellStart"/>
      <w:r w:rsidRPr="00262B35">
        <w:rPr>
          <w:rFonts w:ascii="Times New Roman" w:hAnsi="Times New Roman" w:cs="Times New Roman"/>
          <w:color w:val="000000"/>
        </w:rPr>
        <w:t>Vlasak</w:t>
      </w:r>
      <w:proofErr w:type="spellEnd"/>
      <w:r w:rsidRPr="00262B35">
        <w:rPr>
          <w:rFonts w:ascii="Times New Roman" w:hAnsi="Times New Roman" w:cs="Times New Roman"/>
          <w:color w:val="000000"/>
        </w:rPr>
        <w:t>, HL SOTA Association Manager</w:t>
      </w:r>
    </w:p>
    <w:p w:rsidR="004E7C4D" w:rsidRPr="00262B35" w:rsidRDefault="004E7C4D" w:rsidP="004E7C4D">
      <w:pPr>
        <w:pStyle w:val="Web"/>
        <w:shd w:val="clear" w:color="auto" w:fill="FFFFFF"/>
        <w:spacing w:before="0" w:beforeAutospacing="0" w:after="0" w:afterAutospacing="0"/>
        <w:ind w:firstLine="720"/>
        <w:rPr>
          <w:rFonts w:ascii="Times New Roman" w:hAnsi="Times New Roman" w:cs="Times New Roman"/>
          <w:color w:val="000000"/>
        </w:rPr>
      </w:pPr>
    </w:p>
    <w:p w:rsidR="00FF6080" w:rsidRDefault="00FF6080" w:rsidP="00D42B73">
      <w:pPr>
        <w:pStyle w:val="s0"/>
        <w:rPr>
          <w:rFonts w:ascii="Times New Roman" w:hAnsi="Times New Roman"/>
        </w:rPr>
      </w:pPr>
    </w:p>
    <w:sectPr w:rsidR="00FF6080" w:rsidSect="00342A0A">
      <w:headerReference w:type="default" r:id="rId11"/>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7E7A" w:rsidRDefault="005E7E7A">
      <w:r>
        <w:separator/>
      </w:r>
    </w:p>
  </w:endnote>
  <w:endnote w:type="continuationSeparator" w:id="0">
    <w:p w:rsidR="005E7E7A" w:rsidRDefault="005E7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altName w:val="굴림체"/>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altName w:val="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IoUAA">
    <w:altName w:val="Times New Roman"/>
    <w:panose1 w:val="00000000000000000000"/>
    <w:charset w:val="00"/>
    <w:family w:val="auto"/>
    <w:notTrueType/>
    <w:pitch w:val="default"/>
    <w:sig w:usb0="00000003" w:usb1="00000000" w:usb2="00000000" w:usb3="00000000" w:csb0="00000001" w:csb1="00000000"/>
  </w:font>
  <w:font w:name="Gulim">
    <w:altName w:val="굴림"/>
    <w:panose1 w:val="020B0600000101010101"/>
    <w:charset w:val="81"/>
    <w:family w:val="swiss"/>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7E7A" w:rsidRDefault="005E7E7A">
      <w:r>
        <w:separator/>
      </w:r>
    </w:p>
  </w:footnote>
  <w:footnote w:type="continuationSeparator" w:id="0">
    <w:p w:rsidR="005E7E7A" w:rsidRDefault="005E7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91135E">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w:t>
    </w:r>
    <w:r w:rsidR="0091135E">
      <w:rPr>
        <w:rStyle w:val="a5"/>
        <w:sz w:val="20"/>
        <w:szCs w:val="20"/>
      </w:rPr>
      <w:t>33</w:t>
    </w:r>
  </w:p>
  <w:p w:rsidR="00676C1D" w:rsidRDefault="00676C1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44EE30FA"/>
    <w:multiLevelType w:val="hybridMultilevel"/>
    <w:tmpl w:val="A2A2A4B4"/>
    <w:lvl w:ilvl="0" w:tplc="0EF8A79C">
      <w:start w:val="1"/>
      <w:numFmt w:val="decimal"/>
      <w:lvlText w:val="(%1)"/>
      <w:lvlJc w:val="left"/>
      <w:pPr>
        <w:ind w:left="600" w:hanging="360"/>
      </w:pPr>
      <w:rPr>
        <w:rFonts w:hint="default"/>
      </w:rPr>
    </w:lvl>
    <w:lvl w:ilvl="1" w:tplc="04090019" w:tentative="1">
      <w:start w:val="1"/>
      <w:numFmt w:val="upperLetter"/>
      <w:lvlText w:val="%2."/>
      <w:lvlJc w:val="left"/>
      <w:pPr>
        <w:ind w:left="1040" w:hanging="400"/>
      </w:pPr>
    </w:lvl>
    <w:lvl w:ilvl="2" w:tplc="0409001B" w:tentative="1">
      <w:start w:val="1"/>
      <w:numFmt w:val="lowerRoman"/>
      <w:lvlText w:val="%3."/>
      <w:lvlJc w:val="right"/>
      <w:pPr>
        <w:ind w:left="1440" w:hanging="400"/>
      </w:pPr>
    </w:lvl>
    <w:lvl w:ilvl="3" w:tplc="0409000F" w:tentative="1">
      <w:start w:val="1"/>
      <w:numFmt w:val="decimal"/>
      <w:lvlText w:val="%4."/>
      <w:lvlJc w:val="left"/>
      <w:pPr>
        <w:ind w:left="1840" w:hanging="400"/>
      </w:pPr>
    </w:lvl>
    <w:lvl w:ilvl="4" w:tplc="04090019" w:tentative="1">
      <w:start w:val="1"/>
      <w:numFmt w:val="upperLetter"/>
      <w:lvlText w:val="%5."/>
      <w:lvlJc w:val="left"/>
      <w:pPr>
        <w:ind w:left="2240" w:hanging="400"/>
      </w:pPr>
    </w:lvl>
    <w:lvl w:ilvl="5" w:tplc="0409001B" w:tentative="1">
      <w:start w:val="1"/>
      <w:numFmt w:val="lowerRoman"/>
      <w:lvlText w:val="%6."/>
      <w:lvlJc w:val="right"/>
      <w:pPr>
        <w:ind w:left="2640" w:hanging="400"/>
      </w:pPr>
    </w:lvl>
    <w:lvl w:ilvl="6" w:tplc="0409000F" w:tentative="1">
      <w:start w:val="1"/>
      <w:numFmt w:val="decimal"/>
      <w:lvlText w:val="%7."/>
      <w:lvlJc w:val="left"/>
      <w:pPr>
        <w:ind w:left="3040" w:hanging="400"/>
      </w:pPr>
    </w:lvl>
    <w:lvl w:ilvl="7" w:tplc="04090019" w:tentative="1">
      <w:start w:val="1"/>
      <w:numFmt w:val="upperLetter"/>
      <w:lvlText w:val="%8."/>
      <w:lvlJc w:val="left"/>
      <w:pPr>
        <w:ind w:left="3440" w:hanging="400"/>
      </w:pPr>
    </w:lvl>
    <w:lvl w:ilvl="8" w:tplc="0409001B" w:tentative="1">
      <w:start w:val="1"/>
      <w:numFmt w:val="lowerRoman"/>
      <w:lvlText w:val="%9."/>
      <w:lvlJc w:val="right"/>
      <w:pPr>
        <w:ind w:left="3840" w:hanging="400"/>
      </w:pPr>
    </w:lvl>
  </w:abstractNum>
  <w:abstractNum w:abstractNumId="8"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8"/>
  </w:num>
  <w:num w:numId="5">
    <w:abstractNumId w:val="4"/>
  </w:num>
  <w:num w:numId="6">
    <w:abstractNumId w:val="6"/>
  </w:num>
  <w:num w:numId="7">
    <w:abstractNumId w:val="1"/>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6145">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2B73"/>
    <w:rsid w:val="00000644"/>
    <w:rsid w:val="0003595B"/>
    <w:rsid w:val="00035EFB"/>
    <w:rsid w:val="000529A1"/>
    <w:rsid w:val="0005660E"/>
    <w:rsid w:val="00060E5A"/>
    <w:rsid w:val="000713CF"/>
    <w:rsid w:val="00095AB6"/>
    <w:rsid w:val="000F5540"/>
    <w:rsid w:val="00113A81"/>
    <w:rsid w:val="001539DD"/>
    <w:rsid w:val="00156D1D"/>
    <w:rsid w:val="001620C9"/>
    <w:rsid w:val="0017248C"/>
    <w:rsid w:val="00172C79"/>
    <w:rsid w:val="00172D1D"/>
    <w:rsid w:val="00176A1B"/>
    <w:rsid w:val="0019586B"/>
    <w:rsid w:val="00196568"/>
    <w:rsid w:val="001A2F16"/>
    <w:rsid w:val="001A3CB4"/>
    <w:rsid w:val="001B18C2"/>
    <w:rsid w:val="001C619C"/>
    <w:rsid w:val="001D5D7E"/>
    <w:rsid w:val="00241A52"/>
    <w:rsid w:val="00254A1B"/>
    <w:rsid w:val="00257A9E"/>
    <w:rsid w:val="00262B35"/>
    <w:rsid w:val="0028454D"/>
    <w:rsid w:val="00291350"/>
    <w:rsid w:val="00291C9E"/>
    <w:rsid w:val="002926D4"/>
    <w:rsid w:val="002C07DA"/>
    <w:rsid w:val="002C7EA9"/>
    <w:rsid w:val="002F27E1"/>
    <w:rsid w:val="002F418E"/>
    <w:rsid w:val="0034216C"/>
    <w:rsid w:val="00342A0A"/>
    <w:rsid w:val="003800FA"/>
    <w:rsid w:val="003809C7"/>
    <w:rsid w:val="003A2D27"/>
    <w:rsid w:val="003B5373"/>
    <w:rsid w:val="003B6263"/>
    <w:rsid w:val="003C2A5B"/>
    <w:rsid w:val="003C64A7"/>
    <w:rsid w:val="003D3FDA"/>
    <w:rsid w:val="00420822"/>
    <w:rsid w:val="004224E2"/>
    <w:rsid w:val="00437B41"/>
    <w:rsid w:val="00452945"/>
    <w:rsid w:val="0045458F"/>
    <w:rsid w:val="004633B4"/>
    <w:rsid w:val="00480B03"/>
    <w:rsid w:val="004A56D2"/>
    <w:rsid w:val="004B3553"/>
    <w:rsid w:val="004D2E86"/>
    <w:rsid w:val="004E7C4D"/>
    <w:rsid w:val="00526E07"/>
    <w:rsid w:val="00530E8C"/>
    <w:rsid w:val="00545933"/>
    <w:rsid w:val="00587875"/>
    <w:rsid w:val="00590527"/>
    <w:rsid w:val="005E03DD"/>
    <w:rsid w:val="005E7E7A"/>
    <w:rsid w:val="00607E2B"/>
    <w:rsid w:val="006169F9"/>
    <w:rsid w:val="00623CE1"/>
    <w:rsid w:val="00625FA8"/>
    <w:rsid w:val="0063062B"/>
    <w:rsid w:val="00637BE5"/>
    <w:rsid w:val="00661463"/>
    <w:rsid w:val="00667229"/>
    <w:rsid w:val="00676C1D"/>
    <w:rsid w:val="00682BE5"/>
    <w:rsid w:val="00690FED"/>
    <w:rsid w:val="006939A5"/>
    <w:rsid w:val="006A7376"/>
    <w:rsid w:val="006B0E2E"/>
    <w:rsid w:val="006B7963"/>
    <w:rsid w:val="006C05A8"/>
    <w:rsid w:val="006F3E97"/>
    <w:rsid w:val="00712451"/>
    <w:rsid w:val="00726191"/>
    <w:rsid w:val="00732F08"/>
    <w:rsid w:val="0074190C"/>
    <w:rsid w:val="00762576"/>
    <w:rsid w:val="00791060"/>
    <w:rsid w:val="007A7662"/>
    <w:rsid w:val="007B5626"/>
    <w:rsid w:val="007D161E"/>
    <w:rsid w:val="007E1654"/>
    <w:rsid w:val="007F6510"/>
    <w:rsid w:val="0080570B"/>
    <w:rsid w:val="008148E1"/>
    <w:rsid w:val="00847A46"/>
    <w:rsid w:val="00865576"/>
    <w:rsid w:val="00882119"/>
    <w:rsid w:val="008B1192"/>
    <w:rsid w:val="008D0E09"/>
    <w:rsid w:val="008E4412"/>
    <w:rsid w:val="0091135E"/>
    <w:rsid w:val="00964E22"/>
    <w:rsid w:val="0097693B"/>
    <w:rsid w:val="00993355"/>
    <w:rsid w:val="009A4A6D"/>
    <w:rsid w:val="009C09CD"/>
    <w:rsid w:val="009C1C5A"/>
    <w:rsid w:val="009C5C5D"/>
    <w:rsid w:val="009E0413"/>
    <w:rsid w:val="00A13265"/>
    <w:rsid w:val="00A71136"/>
    <w:rsid w:val="00A80565"/>
    <w:rsid w:val="00AA474C"/>
    <w:rsid w:val="00AD7E5F"/>
    <w:rsid w:val="00AF5E54"/>
    <w:rsid w:val="00B01AA1"/>
    <w:rsid w:val="00B30C81"/>
    <w:rsid w:val="00B61D73"/>
    <w:rsid w:val="00BD7620"/>
    <w:rsid w:val="00BF71AC"/>
    <w:rsid w:val="00C15633"/>
    <w:rsid w:val="00C15799"/>
    <w:rsid w:val="00C15C0A"/>
    <w:rsid w:val="00C357AD"/>
    <w:rsid w:val="00C6069C"/>
    <w:rsid w:val="00C827BD"/>
    <w:rsid w:val="00C93A26"/>
    <w:rsid w:val="00CD5431"/>
    <w:rsid w:val="00CE1A64"/>
    <w:rsid w:val="00CF2491"/>
    <w:rsid w:val="00D02AA0"/>
    <w:rsid w:val="00D42B73"/>
    <w:rsid w:val="00D57772"/>
    <w:rsid w:val="00D7187E"/>
    <w:rsid w:val="00D75A4D"/>
    <w:rsid w:val="00D8478B"/>
    <w:rsid w:val="00D86151"/>
    <w:rsid w:val="00DA7595"/>
    <w:rsid w:val="00DB0A68"/>
    <w:rsid w:val="00DB20AB"/>
    <w:rsid w:val="00DC43A3"/>
    <w:rsid w:val="00DC6954"/>
    <w:rsid w:val="00DE3816"/>
    <w:rsid w:val="00E0124F"/>
    <w:rsid w:val="00E4680F"/>
    <w:rsid w:val="00E50704"/>
    <w:rsid w:val="00E674D3"/>
    <w:rsid w:val="00E70FD0"/>
    <w:rsid w:val="00E74909"/>
    <w:rsid w:val="00E75D6E"/>
    <w:rsid w:val="00E91B9F"/>
    <w:rsid w:val="00EB1638"/>
    <w:rsid w:val="00EF7F4A"/>
    <w:rsid w:val="00F10849"/>
    <w:rsid w:val="00F262A4"/>
    <w:rsid w:val="00F34944"/>
    <w:rsid w:val="00F60CEA"/>
    <w:rsid w:val="00F84067"/>
    <w:rsid w:val="00F943EA"/>
    <w:rsid w:val="00FA735D"/>
    <w:rsid w:val="00FB0863"/>
    <w:rsid w:val="00FC0749"/>
    <w:rsid w:val="00FE0395"/>
    <w:rsid w:val="00FE439D"/>
    <w:rsid w:val="00FF2C07"/>
    <w:rsid w:val="00FF6080"/>
    <w:rsid w:val="00FF6AB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6145">
      <v:textbox inset="5.85pt,.7pt,5.85pt,.7pt"/>
    </o:shapedefaults>
    <o:shapelayout v:ext="edit">
      <o:idmap v:ext="edit" data="1"/>
    </o:shapelayout>
  </w:shapeDefaults>
  <w:decimalSymbol w:val="."/>
  <w:listSeparator w:val=","/>
  <w14:docId w14:val="26A857B4"/>
  <w15:docId w15:val="{4EA639C9-5CEF-4581-906D-52D8BEBAD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US" w:eastAsia="ko-K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customStyle="1" w:styleId="s0">
    <w:name w:val="s0"/>
    <w:rsid w:val="00D42B73"/>
    <w:pPr>
      <w:widowControl w:val="0"/>
      <w:autoSpaceDE w:val="0"/>
      <w:autoSpaceDN w:val="0"/>
      <w:adjustRightInd w:val="0"/>
    </w:pPr>
    <w:rPr>
      <w:rFonts w:ascii="¡§IoUAA" w:hAnsi="¡§IoUAA"/>
      <w:sz w:val="24"/>
      <w:szCs w:val="24"/>
    </w:rPr>
  </w:style>
  <w:style w:type="character" w:styleId="ab">
    <w:name w:val="Hyperlink"/>
    <w:uiPriority w:val="99"/>
    <w:unhideWhenUsed/>
    <w:rsid w:val="00D42B73"/>
    <w:rPr>
      <w:strike w:val="0"/>
      <w:dstrike w:val="0"/>
      <w:color w:val="0000FF"/>
      <w:u w:val="none"/>
      <w:effect w:val="none"/>
    </w:rPr>
  </w:style>
  <w:style w:type="paragraph" w:styleId="Web">
    <w:name w:val="Normal (Web)"/>
    <w:basedOn w:val="a"/>
    <w:uiPriority w:val="99"/>
    <w:unhideWhenUsed/>
    <w:rsid w:val="004E7C4D"/>
    <w:pPr>
      <w:spacing w:before="100" w:beforeAutospacing="1" w:after="100" w:afterAutospacing="1"/>
    </w:pPr>
    <w:rPr>
      <w:rFonts w:ascii="Gulim" w:eastAsia="Gulim" w:hAnsi="Gulim" w:cs="Gulim"/>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1079148">
      <w:bodyDiv w:val="1"/>
      <w:marLeft w:val="0"/>
      <w:marRight w:val="0"/>
      <w:marTop w:val="0"/>
      <w:marBottom w:val="0"/>
      <w:divBdr>
        <w:top w:val="none" w:sz="0" w:space="0" w:color="auto"/>
        <w:left w:val="none" w:sz="0" w:space="0" w:color="auto"/>
        <w:bottom w:val="none" w:sz="0" w:space="0" w:color="auto"/>
        <w:right w:val="none" w:sz="0" w:space="0" w:color="auto"/>
      </w:divBdr>
      <w:divsChild>
        <w:div w:id="1683776609">
          <w:marLeft w:val="0"/>
          <w:marRight w:val="0"/>
          <w:marTop w:val="0"/>
          <w:marBottom w:val="0"/>
          <w:divBdr>
            <w:top w:val="none" w:sz="0" w:space="0" w:color="auto"/>
            <w:left w:val="none" w:sz="0" w:space="0" w:color="auto"/>
            <w:bottom w:val="none" w:sz="0" w:space="0" w:color="auto"/>
            <w:right w:val="none" w:sz="0" w:space="0" w:color="auto"/>
          </w:divBdr>
          <w:divsChild>
            <w:div w:id="1460996930">
              <w:marLeft w:val="0"/>
              <w:marRight w:val="0"/>
              <w:marTop w:val="0"/>
              <w:marBottom w:val="0"/>
              <w:divBdr>
                <w:top w:val="none" w:sz="0" w:space="0" w:color="auto"/>
                <w:left w:val="none" w:sz="0" w:space="0" w:color="auto"/>
                <w:bottom w:val="none" w:sz="0" w:space="0" w:color="auto"/>
                <w:right w:val="none" w:sz="0" w:space="0" w:color="auto"/>
              </w:divBdr>
              <w:divsChild>
                <w:div w:id="1116408088">
                  <w:marLeft w:val="0"/>
                  <w:marRight w:val="0"/>
                  <w:marTop w:val="0"/>
                  <w:marBottom w:val="0"/>
                  <w:divBdr>
                    <w:top w:val="none" w:sz="0" w:space="0" w:color="auto"/>
                    <w:left w:val="none" w:sz="0" w:space="0" w:color="auto"/>
                    <w:bottom w:val="none" w:sz="0" w:space="0" w:color="auto"/>
                    <w:right w:val="none" w:sz="0" w:space="0" w:color="auto"/>
                  </w:divBdr>
                  <w:divsChild>
                    <w:div w:id="337578967">
                      <w:marLeft w:val="0"/>
                      <w:marRight w:val="0"/>
                      <w:marTop w:val="0"/>
                      <w:marBottom w:val="0"/>
                      <w:divBdr>
                        <w:top w:val="none" w:sz="0" w:space="0" w:color="auto"/>
                        <w:left w:val="none" w:sz="0" w:space="0" w:color="auto"/>
                        <w:bottom w:val="none" w:sz="0" w:space="0" w:color="auto"/>
                        <w:right w:val="none" w:sz="0" w:space="0" w:color="auto"/>
                      </w:divBdr>
                      <w:divsChild>
                        <w:div w:id="1346251306">
                          <w:marLeft w:val="0"/>
                          <w:marRight w:val="0"/>
                          <w:marTop w:val="0"/>
                          <w:marBottom w:val="0"/>
                          <w:divBdr>
                            <w:top w:val="none" w:sz="0" w:space="0" w:color="auto"/>
                            <w:left w:val="none" w:sz="0" w:space="0" w:color="auto"/>
                            <w:bottom w:val="none" w:sz="0" w:space="0" w:color="auto"/>
                            <w:right w:val="none" w:sz="0" w:space="0" w:color="auto"/>
                          </w:divBdr>
                          <w:divsChild>
                            <w:div w:id="58791980">
                              <w:marLeft w:val="0"/>
                              <w:marRight w:val="0"/>
                              <w:marTop w:val="0"/>
                              <w:marBottom w:val="0"/>
                              <w:divBdr>
                                <w:top w:val="none" w:sz="0" w:space="0" w:color="auto"/>
                                <w:left w:val="none" w:sz="0" w:space="0" w:color="auto"/>
                                <w:bottom w:val="none" w:sz="0" w:space="0" w:color="auto"/>
                                <w:right w:val="none" w:sz="0" w:space="0" w:color="auto"/>
                              </w:divBdr>
                              <w:divsChild>
                                <w:div w:id="402681156">
                                  <w:marLeft w:val="225"/>
                                  <w:marRight w:val="225"/>
                                  <w:marTop w:val="225"/>
                                  <w:marBottom w:val="450"/>
                                  <w:divBdr>
                                    <w:top w:val="none" w:sz="0" w:space="0" w:color="auto"/>
                                    <w:left w:val="none" w:sz="0" w:space="0" w:color="auto"/>
                                    <w:bottom w:val="none" w:sz="0" w:space="0" w:color="auto"/>
                                    <w:right w:val="none" w:sz="0" w:space="0" w:color="auto"/>
                                  </w:divBdr>
                                  <w:divsChild>
                                    <w:div w:id="482165628">
                                      <w:marLeft w:val="0"/>
                                      <w:marRight w:val="0"/>
                                      <w:marTop w:val="0"/>
                                      <w:marBottom w:val="0"/>
                                      <w:divBdr>
                                        <w:top w:val="none" w:sz="0" w:space="0" w:color="auto"/>
                                        <w:left w:val="none" w:sz="0" w:space="0" w:color="auto"/>
                                        <w:bottom w:val="none" w:sz="0" w:space="0" w:color="auto"/>
                                        <w:right w:val="none" w:sz="0" w:space="0" w:color="auto"/>
                                      </w:divBdr>
                                      <w:divsChild>
                                        <w:div w:id="1153524657">
                                          <w:marLeft w:val="0"/>
                                          <w:marRight w:val="0"/>
                                          <w:marTop w:val="0"/>
                                          <w:marBottom w:val="0"/>
                                          <w:divBdr>
                                            <w:top w:val="none" w:sz="0" w:space="0" w:color="auto"/>
                                            <w:left w:val="none" w:sz="0" w:space="0" w:color="auto"/>
                                            <w:bottom w:val="none" w:sz="0" w:space="0" w:color="auto"/>
                                            <w:right w:val="none" w:sz="0" w:space="0" w:color="auto"/>
                                          </w:divBdr>
                                          <w:divsChild>
                                            <w:div w:id="1638098563">
                                              <w:marLeft w:val="0"/>
                                              <w:marRight w:val="0"/>
                                              <w:marTop w:val="0"/>
                                              <w:marBottom w:val="0"/>
                                              <w:divBdr>
                                                <w:top w:val="none" w:sz="0" w:space="0" w:color="auto"/>
                                                <w:left w:val="none" w:sz="0" w:space="0" w:color="auto"/>
                                                <w:bottom w:val="none" w:sz="0" w:space="0" w:color="auto"/>
                                                <w:right w:val="none" w:sz="0" w:space="0" w:color="auto"/>
                                              </w:divBdr>
                                              <w:divsChild>
                                                <w:div w:id="65287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5136950">
      <w:bodyDiv w:val="1"/>
      <w:marLeft w:val="0"/>
      <w:marRight w:val="0"/>
      <w:marTop w:val="0"/>
      <w:marBottom w:val="0"/>
      <w:divBdr>
        <w:top w:val="none" w:sz="0" w:space="0" w:color="auto"/>
        <w:left w:val="none" w:sz="0" w:space="0" w:color="auto"/>
        <w:bottom w:val="none" w:sz="0" w:space="0" w:color="auto"/>
        <w:right w:val="none" w:sz="0" w:space="0" w:color="auto"/>
      </w:divBdr>
    </w:div>
    <w:div w:id="709189360">
      <w:bodyDiv w:val="1"/>
      <w:marLeft w:val="0"/>
      <w:marRight w:val="0"/>
      <w:marTop w:val="0"/>
      <w:marBottom w:val="0"/>
      <w:divBdr>
        <w:top w:val="none" w:sz="0" w:space="0" w:color="auto"/>
        <w:left w:val="none" w:sz="0" w:space="0" w:color="auto"/>
        <w:bottom w:val="none" w:sz="0" w:space="0" w:color="auto"/>
        <w:right w:val="none" w:sz="0" w:space="0" w:color="auto"/>
      </w:divBdr>
      <w:divsChild>
        <w:div w:id="13312994">
          <w:marLeft w:val="0"/>
          <w:marRight w:val="0"/>
          <w:marTop w:val="0"/>
          <w:marBottom w:val="0"/>
          <w:divBdr>
            <w:top w:val="none" w:sz="0" w:space="0" w:color="auto"/>
            <w:left w:val="none" w:sz="0" w:space="0" w:color="auto"/>
            <w:bottom w:val="none" w:sz="0" w:space="0" w:color="auto"/>
            <w:right w:val="none" w:sz="0" w:space="0" w:color="auto"/>
          </w:divBdr>
          <w:divsChild>
            <w:div w:id="684750022">
              <w:marLeft w:val="0"/>
              <w:marRight w:val="0"/>
              <w:marTop w:val="0"/>
              <w:marBottom w:val="0"/>
              <w:divBdr>
                <w:top w:val="none" w:sz="0" w:space="0" w:color="auto"/>
                <w:left w:val="none" w:sz="0" w:space="0" w:color="auto"/>
                <w:bottom w:val="none" w:sz="0" w:space="0" w:color="auto"/>
                <w:right w:val="none" w:sz="0" w:space="0" w:color="auto"/>
              </w:divBdr>
              <w:divsChild>
                <w:div w:id="1983581513">
                  <w:marLeft w:val="0"/>
                  <w:marRight w:val="0"/>
                  <w:marTop w:val="0"/>
                  <w:marBottom w:val="0"/>
                  <w:divBdr>
                    <w:top w:val="none" w:sz="0" w:space="0" w:color="auto"/>
                    <w:left w:val="none" w:sz="0" w:space="0" w:color="auto"/>
                    <w:bottom w:val="none" w:sz="0" w:space="0" w:color="auto"/>
                    <w:right w:val="none" w:sz="0" w:space="0" w:color="auto"/>
                  </w:divBdr>
                  <w:divsChild>
                    <w:div w:id="1880781398">
                      <w:marLeft w:val="0"/>
                      <w:marRight w:val="0"/>
                      <w:marTop w:val="0"/>
                      <w:marBottom w:val="0"/>
                      <w:divBdr>
                        <w:top w:val="none" w:sz="0" w:space="0" w:color="auto"/>
                        <w:left w:val="none" w:sz="0" w:space="0" w:color="auto"/>
                        <w:bottom w:val="none" w:sz="0" w:space="0" w:color="auto"/>
                        <w:right w:val="none" w:sz="0" w:space="0" w:color="auto"/>
                      </w:divBdr>
                      <w:divsChild>
                        <w:div w:id="1435246977">
                          <w:marLeft w:val="0"/>
                          <w:marRight w:val="0"/>
                          <w:marTop w:val="0"/>
                          <w:marBottom w:val="0"/>
                          <w:divBdr>
                            <w:top w:val="none" w:sz="0" w:space="0" w:color="auto"/>
                            <w:left w:val="none" w:sz="0" w:space="0" w:color="auto"/>
                            <w:bottom w:val="none" w:sz="0" w:space="0" w:color="auto"/>
                            <w:right w:val="none" w:sz="0" w:space="0" w:color="auto"/>
                          </w:divBdr>
                          <w:divsChild>
                            <w:div w:id="1439183708">
                              <w:marLeft w:val="0"/>
                              <w:marRight w:val="0"/>
                              <w:marTop w:val="0"/>
                              <w:marBottom w:val="0"/>
                              <w:divBdr>
                                <w:top w:val="none" w:sz="0" w:space="0" w:color="auto"/>
                                <w:left w:val="none" w:sz="0" w:space="0" w:color="auto"/>
                                <w:bottom w:val="none" w:sz="0" w:space="0" w:color="auto"/>
                                <w:right w:val="none" w:sz="0" w:space="0" w:color="auto"/>
                              </w:divBdr>
                              <w:divsChild>
                                <w:div w:id="165100363">
                                  <w:marLeft w:val="225"/>
                                  <w:marRight w:val="225"/>
                                  <w:marTop w:val="225"/>
                                  <w:marBottom w:val="450"/>
                                  <w:divBdr>
                                    <w:top w:val="none" w:sz="0" w:space="0" w:color="auto"/>
                                    <w:left w:val="none" w:sz="0" w:space="0" w:color="auto"/>
                                    <w:bottom w:val="none" w:sz="0" w:space="0" w:color="auto"/>
                                    <w:right w:val="none" w:sz="0" w:space="0" w:color="auto"/>
                                  </w:divBdr>
                                  <w:divsChild>
                                    <w:div w:id="637682483">
                                      <w:marLeft w:val="0"/>
                                      <w:marRight w:val="0"/>
                                      <w:marTop w:val="0"/>
                                      <w:marBottom w:val="0"/>
                                      <w:divBdr>
                                        <w:top w:val="none" w:sz="0" w:space="0" w:color="auto"/>
                                        <w:left w:val="none" w:sz="0" w:space="0" w:color="auto"/>
                                        <w:bottom w:val="none" w:sz="0" w:space="0" w:color="auto"/>
                                        <w:right w:val="none" w:sz="0" w:space="0" w:color="auto"/>
                                      </w:divBdr>
                                      <w:divsChild>
                                        <w:div w:id="1330013929">
                                          <w:marLeft w:val="0"/>
                                          <w:marRight w:val="0"/>
                                          <w:marTop w:val="0"/>
                                          <w:marBottom w:val="0"/>
                                          <w:divBdr>
                                            <w:top w:val="none" w:sz="0" w:space="0" w:color="auto"/>
                                            <w:left w:val="none" w:sz="0" w:space="0" w:color="auto"/>
                                            <w:bottom w:val="none" w:sz="0" w:space="0" w:color="auto"/>
                                            <w:right w:val="none" w:sz="0" w:space="0" w:color="auto"/>
                                          </w:divBdr>
                                          <w:divsChild>
                                            <w:div w:id="1674144534">
                                              <w:marLeft w:val="0"/>
                                              <w:marRight w:val="0"/>
                                              <w:marTop w:val="0"/>
                                              <w:marBottom w:val="0"/>
                                              <w:divBdr>
                                                <w:top w:val="none" w:sz="0" w:space="0" w:color="auto"/>
                                                <w:left w:val="none" w:sz="0" w:space="0" w:color="auto"/>
                                                <w:bottom w:val="none" w:sz="0" w:space="0" w:color="auto"/>
                                                <w:right w:val="none" w:sz="0" w:space="0" w:color="auto"/>
                                              </w:divBdr>
                                              <w:divsChild>
                                                <w:div w:id="143721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719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sota.org.uk/" TargetMode="Externa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ycom\Desktop\R3%202018\att2Document%20Template%2017R3C.dot"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5D11A-0AD1-4F92-9CDF-AEED3A28E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att2Document Template 17R3C.dot</Template>
  <TotalTime>6</TotalTime>
  <Pages>2</Pages>
  <Words>514</Words>
  <Characters>2932</Characters>
  <Application>Microsoft Office Word</Application>
  <DocSecurity>0</DocSecurity>
  <Lines>24</Lines>
  <Paragraphs>6</Paragraphs>
  <ScaleCrop>false</ScaleCrop>
  <HeadingPairs>
    <vt:vector size="6" baseType="variant">
      <vt:variant>
        <vt:lpstr>제목</vt:lpstr>
      </vt:variant>
      <vt:variant>
        <vt:i4>1</vt:i4>
      </vt:variant>
      <vt:variant>
        <vt:lpstr>タイトル</vt:lpstr>
      </vt:variant>
      <vt:variant>
        <vt:i4>1</vt:i4>
      </vt:variant>
      <vt:variant>
        <vt:lpstr>Title</vt:lpstr>
      </vt:variant>
      <vt:variant>
        <vt:i4>1</vt:i4>
      </vt:variant>
    </vt:vector>
  </HeadingPairs>
  <TitlesOfParts>
    <vt:vector size="3" baseType="lpstr">
      <vt:lpstr/>
      <vt:lpstr/>
      <vt:lpstr> </vt:lpstr>
    </vt:vector>
  </TitlesOfParts>
  <Company>Toshiba</Company>
  <LinksUpToDate>false</LinksUpToDate>
  <CharactersWithSpaces>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Mycom</dc:creator>
  <cp:lastModifiedBy>Yamamoto Ken</cp:lastModifiedBy>
  <cp:revision>6</cp:revision>
  <cp:lastPrinted>2009-02-17T09:56:00Z</cp:lastPrinted>
  <dcterms:created xsi:type="dcterms:W3CDTF">2018-08-05T19:18:00Z</dcterms:created>
  <dcterms:modified xsi:type="dcterms:W3CDTF">2018-08-21T07:23:00Z</dcterms:modified>
</cp:coreProperties>
</file>